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11" w:rsidRPr="00DE14FC" w:rsidRDefault="00662611">
      <w:pPr>
        <w:rPr>
          <w:b/>
          <w:sz w:val="28"/>
          <w:szCs w:val="28"/>
        </w:rPr>
      </w:pPr>
      <w:r w:rsidRPr="00DE14FC">
        <w:rPr>
          <w:b/>
        </w:rPr>
        <w:t xml:space="preserve">                                                                                                                      </w:t>
      </w:r>
      <w:r w:rsidRPr="00DE14FC">
        <w:rPr>
          <w:b/>
          <w:sz w:val="28"/>
          <w:szCs w:val="28"/>
        </w:rPr>
        <w:t>ЗАЯВКА</w:t>
      </w:r>
    </w:p>
    <w:p w:rsidR="00DE14FC" w:rsidRDefault="00DE14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</w:t>
      </w:r>
      <w:r w:rsidR="00662611">
        <w:rPr>
          <w:sz w:val="28"/>
          <w:szCs w:val="28"/>
        </w:rPr>
        <w:t>а</w:t>
      </w:r>
      <w:r>
        <w:rPr>
          <w:sz w:val="28"/>
          <w:szCs w:val="28"/>
        </w:rPr>
        <w:t xml:space="preserve"> участ</w:t>
      </w:r>
      <w:r w:rsidR="00867D74">
        <w:rPr>
          <w:sz w:val="28"/>
          <w:szCs w:val="28"/>
        </w:rPr>
        <w:t>ие в Открытом «Кубке ВОЛОБО 2022</w:t>
      </w:r>
      <w:r>
        <w:rPr>
          <w:sz w:val="28"/>
          <w:szCs w:val="28"/>
        </w:rPr>
        <w:t xml:space="preserve">» </w:t>
      </w:r>
    </w:p>
    <w:p w:rsidR="00662611" w:rsidRDefault="00DE14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команды _____________________________</w:t>
      </w:r>
      <w:r w:rsidR="00867D74">
        <w:rPr>
          <w:sz w:val="28"/>
          <w:szCs w:val="28"/>
        </w:rPr>
        <w:t xml:space="preserve"> </w:t>
      </w:r>
    </w:p>
    <w:p w:rsidR="00867D74" w:rsidRPr="00867D74" w:rsidRDefault="00867D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подать до 24 час. 00 мин.  12 июля (вторник)</w:t>
      </w:r>
    </w:p>
    <w:tbl>
      <w:tblPr>
        <w:tblStyle w:val="a3"/>
        <w:tblW w:w="15134" w:type="dxa"/>
        <w:tblLayout w:type="fixed"/>
        <w:tblLook w:val="04A0"/>
      </w:tblPr>
      <w:tblGrid>
        <w:gridCol w:w="530"/>
        <w:gridCol w:w="3122"/>
        <w:gridCol w:w="851"/>
        <w:gridCol w:w="708"/>
        <w:gridCol w:w="709"/>
        <w:gridCol w:w="1102"/>
        <w:gridCol w:w="718"/>
        <w:gridCol w:w="718"/>
        <w:gridCol w:w="781"/>
        <w:gridCol w:w="718"/>
        <w:gridCol w:w="284"/>
        <w:gridCol w:w="284"/>
        <w:gridCol w:w="322"/>
        <w:gridCol w:w="318"/>
        <w:gridCol w:w="333"/>
        <w:gridCol w:w="322"/>
        <w:gridCol w:w="318"/>
        <w:gridCol w:w="333"/>
        <w:gridCol w:w="322"/>
        <w:gridCol w:w="318"/>
        <w:gridCol w:w="333"/>
        <w:gridCol w:w="289"/>
        <w:gridCol w:w="1401"/>
      </w:tblGrid>
      <w:tr w:rsidR="00662611" w:rsidTr="00E538BA">
        <w:tc>
          <w:tcPr>
            <w:tcW w:w="530" w:type="dxa"/>
            <w:vMerge w:val="restart"/>
          </w:tcPr>
          <w:p w:rsidR="00E94263" w:rsidRDefault="00E94263">
            <w:r>
              <w:t>№</w:t>
            </w:r>
          </w:p>
          <w:p w:rsidR="00E94263" w:rsidRDefault="00E94263">
            <w:r>
              <w:t>п/п</w:t>
            </w:r>
          </w:p>
        </w:tc>
        <w:tc>
          <w:tcPr>
            <w:tcW w:w="3122" w:type="dxa"/>
            <w:vMerge w:val="restart"/>
          </w:tcPr>
          <w:p w:rsidR="00E94263" w:rsidRDefault="00E94263" w:rsidP="00E94263">
            <w:r>
              <w:t xml:space="preserve">                Фамилия, имя</w:t>
            </w:r>
          </w:p>
        </w:tc>
        <w:tc>
          <w:tcPr>
            <w:tcW w:w="851" w:type="dxa"/>
            <w:vMerge w:val="restart"/>
          </w:tcPr>
          <w:p w:rsidR="00E94263" w:rsidRDefault="00E94263">
            <w:r>
              <w:t>Год</w:t>
            </w:r>
          </w:p>
          <w:p w:rsidR="00E94263" w:rsidRDefault="00E94263"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708" w:type="dxa"/>
            <w:vMerge w:val="restart"/>
          </w:tcPr>
          <w:p w:rsidR="00E94263" w:rsidRDefault="00E94263">
            <w:proofErr w:type="spellStart"/>
            <w:r>
              <w:t>Груп</w:t>
            </w:r>
            <w:proofErr w:type="spellEnd"/>
          </w:p>
          <w:p w:rsidR="00E94263" w:rsidRDefault="00E94263">
            <w:r>
              <w:t>па</w:t>
            </w:r>
          </w:p>
        </w:tc>
        <w:tc>
          <w:tcPr>
            <w:tcW w:w="709" w:type="dxa"/>
            <w:vMerge w:val="restart"/>
          </w:tcPr>
          <w:p w:rsidR="00BD1914" w:rsidRDefault="00E94263">
            <w:r>
              <w:t>Раз</w:t>
            </w:r>
          </w:p>
          <w:p w:rsidR="00E94263" w:rsidRDefault="00E94263">
            <w:r>
              <w:t>ряд</w:t>
            </w:r>
          </w:p>
        </w:tc>
        <w:tc>
          <w:tcPr>
            <w:tcW w:w="1102" w:type="dxa"/>
            <w:vMerge w:val="restart"/>
          </w:tcPr>
          <w:p w:rsidR="00E94263" w:rsidRDefault="00E94263">
            <w:r>
              <w:t>№ чипа</w:t>
            </w:r>
          </w:p>
        </w:tc>
        <w:tc>
          <w:tcPr>
            <w:tcW w:w="718" w:type="dxa"/>
            <w:vMerge w:val="restart"/>
          </w:tcPr>
          <w:p w:rsidR="00E94263" w:rsidRDefault="00867D74">
            <w:r>
              <w:t>Классика</w:t>
            </w:r>
          </w:p>
          <w:p w:rsidR="00662611" w:rsidRDefault="00867D74">
            <w:r>
              <w:t>16</w:t>
            </w:r>
            <w:r w:rsidR="00662611">
              <w:t>.07</w:t>
            </w:r>
          </w:p>
        </w:tc>
        <w:tc>
          <w:tcPr>
            <w:tcW w:w="718" w:type="dxa"/>
            <w:vMerge w:val="restart"/>
          </w:tcPr>
          <w:p w:rsidR="00E94263" w:rsidRDefault="00867D74">
            <w:r>
              <w:t>Средняя</w:t>
            </w:r>
          </w:p>
          <w:p w:rsidR="00662611" w:rsidRDefault="00867D74">
            <w:r>
              <w:t>17</w:t>
            </w:r>
            <w:r w:rsidR="00662611">
              <w:t>.07</w:t>
            </w:r>
          </w:p>
        </w:tc>
        <w:tc>
          <w:tcPr>
            <w:tcW w:w="781" w:type="dxa"/>
            <w:vMerge w:val="restart"/>
          </w:tcPr>
          <w:p w:rsidR="00E94263" w:rsidRDefault="00E94263">
            <w:r>
              <w:t>Бай</w:t>
            </w:r>
            <w:r w:rsidR="00662611">
              <w:t>д</w:t>
            </w:r>
            <w:r>
              <w:t>арки</w:t>
            </w:r>
          </w:p>
          <w:p w:rsidR="00662611" w:rsidRDefault="00867D74">
            <w:r>
              <w:t>15</w:t>
            </w:r>
            <w:r w:rsidR="00662611">
              <w:t>.07</w:t>
            </w:r>
          </w:p>
        </w:tc>
        <w:tc>
          <w:tcPr>
            <w:tcW w:w="718" w:type="dxa"/>
            <w:vMerge w:val="restart"/>
          </w:tcPr>
          <w:p w:rsidR="00E94263" w:rsidRDefault="00E94263">
            <w:r>
              <w:t>Ноч</w:t>
            </w:r>
            <w:r w:rsidR="00662611">
              <w:t>н</w:t>
            </w:r>
            <w:r>
              <w:t>ое</w:t>
            </w:r>
          </w:p>
          <w:p w:rsidR="00662611" w:rsidRDefault="00867D74">
            <w:r>
              <w:t>15</w:t>
            </w:r>
            <w:r w:rsidR="00662611">
              <w:t>.07</w:t>
            </w:r>
          </w:p>
        </w:tc>
        <w:tc>
          <w:tcPr>
            <w:tcW w:w="3776" w:type="dxa"/>
            <w:gridSpan w:val="12"/>
          </w:tcPr>
          <w:p w:rsidR="00E94263" w:rsidRDefault="00E94263">
            <w:r>
              <w:t xml:space="preserve">                        Питание</w:t>
            </w:r>
          </w:p>
        </w:tc>
        <w:tc>
          <w:tcPr>
            <w:tcW w:w="1401" w:type="dxa"/>
            <w:vMerge w:val="restart"/>
          </w:tcPr>
          <w:p w:rsidR="00E94263" w:rsidRDefault="00662611">
            <w:r>
              <w:t>Примечание</w:t>
            </w:r>
          </w:p>
        </w:tc>
      </w:tr>
      <w:tr w:rsidR="00BD1914" w:rsidTr="00E538BA">
        <w:trPr>
          <w:trHeight w:val="141"/>
        </w:trPr>
        <w:tc>
          <w:tcPr>
            <w:tcW w:w="530" w:type="dxa"/>
            <w:vMerge/>
          </w:tcPr>
          <w:p w:rsidR="00E94263" w:rsidRDefault="00E94263"/>
        </w:tc>
        <w:tc>
          <w:tcPr>
            <w:tcW w:w="3122" w:type="dxa"/>
            <w:vMerge/>
          </w:tcPr>
          <w:p w:rsidR="00E94263" w:rsidRDefault="00E94263"/>
        </w:tc>
        <w:tc>
          <w:tcPr>
            <w:tcW w:w="851" w:type="dxa"/>
            <w:vMerge/>
          </w:tcPr>
          <w:p w:rsidR="00E94263" w:rsidRDefault="00E94263"/>
        </w:tc>
        <w:tc>
          <w:tcPr>
            <w:tcW w:w="708" w:type="dxa"/>
            <w:vMerge/>
          </w:tcPr>
          <w:p w:rsidR="00E94263" w:rsidRDefault="00E94263"/>
        </w:tc>
        <w:tc>
          <w:tcPr>
            <w:tcW w:w="709" w:type="dxa"/>
            <w:vMerge/>
          </w:tcPr>
          <w:p w:rsidR="00E94263" w:rsidRDefault="00E94263"/>
        </w:tc>
        <w:tc>
          <w:tcPr>
            <w:tcW w:w="1102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781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890" w:type="dxa"/>
            <w:gridSpan w:val="3"/>
          </w:tcPr>
          <w:p w:rsidR="00E94263" w:rsidRDefault="00867D74">
            <w:r>
              <w:t>14</w:t>
            </w:r>
            <w:r w:rsidR="00E94263">
              <w:t>.07</w:t>
            </w:r>
          </w:p>
        </w:tc>
        <w:tc>
          <w:tcPr>
            <w:tcW w:w="973" w:type="dxa"/>
            <w:gridSpan w:val="3"/>
          </w:tcPr>
          <w:p w:rsidR="00E94263" w:rsidRDefault="00867D74">
            <w:r>
              <w:t>15</w:t>
            </w:r>
            <w:r w:rsidR="00E94263">
              <w:t>.07</w:t>
            </w:r>
          </w:p>
        </w:tc>
        <w:tc>
          <w:tcPr>
            <w:tcW w:w="973" w:type="dxa"/>
            <w:gridSpan w:val="3"/>
          </w:tcPr>
          <w:p w:rsidR="00E94263" w:rsidRDefault="00867D74">
            <w:r>
              <w:t>16</w:t>
            </w:r>
            <w:r w:rsidR="00E94263">
              <w:t>.07</w:t>
            </w:r>
          </w:p>
        </w:tc>
        <w:tc>
          <w:tcPr>
            <w:tcW w:w="940" w:type="dxa"/>
            <w:gridSpan w:val="3"/>
          </w:tcPr>
          <w:p w:rsidR="00E94263" w:rsidRDefault="00867D74">
            <w:r>
              <w:t>17</w:t>
            </w:r>
            <w:r w:rsidR="00E94263">
              <w:t>.07</w:t>
            </w:r>
          </w:p>
        </w:tc>
        <w:tc>
          <w:tcPr>
            <w:tcW w:w="1401" w:type="dxa"/>
            <w:vMerge/>
          </w:tcPr>
          <w:p w:rsidR="00E94263" w:rsidRDefault="00E94263"/>
        </w:tc>
      </w:tr>
      <w:tr w:rsidR="00BD1914" w:rsidTr="00E538BA">
        <w:tc>
          <w:tcPr>
            <w:tcW w:w="530" w:type="dxa"/>
            <w:vMerge/>
          </w:tcPr>
          <w:p w:rsidR="00E94263" w:rsidRDefault="00E94263"/>
        </w:tc>
        <w:tc>
          <w:tcPr>
            <w:tcW w:w="3122" w:type="dxa"/>
            <w:vMerge/>
          </w:tcPr>
          <w:p w:rsidR="00E94263" w:rsidRDefault="00E94263"/>
        </w:tc>
        <w:tc>
          <w:tcPr>
            <w:tcW w:w="851" w:type="dxa"/>
            <w:vMerge/>
          </w:tcPr>
          <w:p w:rsidR="00E94263" w:rsidRDefault="00E94263"/>
        </w:tc>
        <w:tc>
          <w:tcPr>
            <w:tcW w:w="708" w:type="dxa"/>
            <w:vMerge/>
          </w:tcPr>
          <w:p w:rsidR="00E94263" w:rsidRDefault="00E94263"/>
        </w:tc>
        <w:tc>
          <w:tcPr>
            <w:tcW w:w="709" w:type="dxa"/>
            <w:vMerge/>
          </w:tcPr>
          <w:p w:rsidR="00E94263" w:rsidRDefault="00E94263"/>
        </w:tc>
        <w:tc>
          <w:tcPr>
            <w:tcW w:w="1102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781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284" w:type="dxa"/>
          </w:tcPr>
          <w:p w:rsidR="00E94263" w:rsidRDefault="00E94263">
            <w:r>
              <w:t>-</w:t>
            </w:r>
          </w:p>
        </w:tc>
        <w:tc>
          <w:tcPr>
            <w:tcW w:w="284" w:type="dxa"/>
          </w:tcPr>
          <w:p w:rsidR="00E94263" w:rsidRDefault="00E94263">
            <w:r>
              <w:t>-</w:t>
            </w:r>
          </w:p>
        </w:tc>
        <w:tc>
          <w:tcPr>
            <w:tcW w:w="322" w:type="dxa"/>
          </w:tcPr>
          <w:p w:rsidR="00E94263" w:rsidRDefault="00E94263">
            <w:r>
              <w:t>у</w:t>
            </w:r>
          </w:p>
        </w:tc>
        <w:tc>
          <w:tcPr>
            <w:tcW w:w="318" w:type="dxa"/>
          </w:tcPr>
          <w:p w:rsidR="00E94263" w:rsidRDefault="00E94263">
            <w:r>
              <w:t>з</w:t>
            </w:r>
          </w:p>
        </w:tc>
        <w:tc>
          <w:tcPr>
            <w:tcW w:w="333" w:type="dxa"/>
          </w:tcPr>
          <w:p w:rsidR="00E94263" w:rsidRDefault="00E94263">
            <w:r>
              <w:t>о</w:t>
            </w:r>
          </w:p>
        </w:tc>
        <w:tc>
          <w:tcPr>
            <w:tcW w:w="322" w:type="dxa"/>
          </w:tcPr>
          <w:p w:rsidR="00E94263" w:rsidRDefault="00E94263">
            <w:r>
              <w:t>у</w:t>
            </w:r>
          </w:p>
        </w:tc>
        <w:tc>
          <w:tcPr>
            <w:tcW w:w="318" w:type="dxa"/>
          </w:tcPr>
          <w:p w:rsidR="00E94263" w:rsidRDefault="00E94263">
            <w:r>
              <w:t>з</w:t>
            </w:r>
          </w:p>
        </w:tc>
        <w:tc>
          <w:tcPr>
            <w:tcW w:w="333" w:type="dxa"/>
          </w:tcPr>
          <w:p w:rsidR="00E94263" w:rsidRDefault="00E94263">
            <w:r>
              <w:t>о</w:t>
            </w:r>
          </w:p>
        </w:tc>
        <w:tc>
          <w:tcPr>
            <w:tcW w:w="322" w:type="dxa"/>
          </w:tcPr>
          <w:p w:rsidR="00E94263" w:rsidRDefault="00E94263">
            <w:r>
              <w:t>у</w:t>
            </w:r>
          </w:p>
        </w:tc>
        <w:tc>
          <w:tcPr>
            <w:tcW w:w="318" w:type="dxa"/>
          </w:tcPr>
          <w:p w:rsidR="00E94263" w:rsidRDefault="00E94263">
            <w:r>
              <w:t>з</w:t>
            </w:r>
          </w:p>
        </w:tc>
        <w:tc>
          <w:tcPr>
            <w:tcW w:w="333" w:type="dxa"/>
          </w:tcPr>
          <w:p w:rsidR="00E94263" w:rsidRDefault="00E94263">
            <w:r>
              <w:t>о</w:t>
            </w:r>
          </w:p>
        </w:tc>
        <w:tc>
          <w:tcPr>
            <w:tcW w:w="289" w:type="dxa"/>
          </w:tcPr>
          <w:p w:rsidR="00E94263" w:rsidRDefault="00E94263">
            <w:r>
              <w:t>-</w:t>
            </w:r>
          </w:p>
        </w:tc>
        <w:tc>
          <w:tcPr>
            <w:tcW w:w="1401" w:type="dxa"/>
            <w:vMerge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</w:t>
            </w:r>
          </w:p>
        </w:tc>
        <w:tc>
          <w:tcPr>
            <w:tcW w:w="3122" w:type="dxa"/>
          </w:tcPr>
          <w:p w:rsidR="00E94263" w:rsidRDefault="00E94263">
            <w:bookmarkStart w:id="0" w:name="_GoBack"/>
            <w:bookmarkEnd w:id="0"/>
          </w:p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Pr="00E538BA" w:rsidRDefault="00E9426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4263" w:rsidRPr="00E538BA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2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3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4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5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6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7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8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9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10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11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12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13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14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15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16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17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662611" w:rsidRDefault="00662611">
            <w:r>
              <w:t>18</w:t>
            </w:r>
          </w:p>
        </w:tc>
        <w:tc>
          <w:tcPr>
            <w:tcW w:w="3122" w:type="dxa"/>
          </w:tcPr>
          <w:p w:rsidR="00662611" w:rsidRDefault="00662611"/>
        </w:tc>
        <w:tc>
          <w:tcPr>
            <w:tcW w:w="851" w:type="dxa"/>
          </w:tcPr>
          <w:p w:rsidR="00662611" w:rsidRDefault="00662611"/>
        </w:tc>
        <w:tc>
          <w:tcPr>
            <w:tcW w:w="708" w:type="dxa"/>
          </w:tcPr>
          <w:p w:rsidR="00662611" w:rsidRDefault="00662611"/>
        </w:tc>
        <w:tc>
          <w:tcPr>
            <w:tcW w:w="709" w:type="dxa"/>
          </w:tcPr>
          <w:p w:rsidR="00662611" w:rsidRDefault="00662611"/>
        </w:tc>
        <w:tc>
          <w:tcPr>
            <w:tcW w:w="1102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81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289" w:type="dxa"/>
          </w:tcPr>
          <w:p w:rsidR="00662611" w:rsidRDefault="00662611"/>
        </w:tc>
        <w:tc>
          <w:tcPr>
            <w:tcW w:w="1401" w:type="dxa"/>
          </w:tcPr>
          <w:p w:rsidR="00662611" w:rsidRDefault="00662611"/>
        </w:tc>
      </w:tr>
      <w:tr w:rsidR="00BD1914" w:rsidTr="00E538BA">
        <w:tc>
          <w:tcPr>
            <w:tcW w:w="530" w:type="dxa"/>
          </w:tcPr>
          <w:p w:rsidR="00662611" w:rsidRDefault="00662611">
            <w:r>
              <w:t>19</w:t>
            </w:r>
          </w:p>
        </w:tc>
        <w:tc>
          <w:tcPr>
            <w:tcW w:w="3122" w:type="dxa"/>
          </w:tcPr>
          <w:p w:rsidR="00662611" w:rsidRDefault="00662611"/>
        </w:tc>
        <w:tc>
          <w:tcPr>
            <w:tcW w:w="851" w:type="dxa"/>
          </w:tcPr>
          <w:p w:rsidR="00662611" w:rsidRDefault="00662611"/>
        </w:tc>
        <w:tc>
          <w:tcPr>
            <w:tcW w:w="708" w:type="dxa"/>
          </w:tcPr>
          <w:p w:rsidR="00662611" w:rsidRDefault="00662611"/>
        </w:tc>
        <w:tc>
          <w:tcPr>
            <w:tcW w:w="709" w:type="dxa"/>
          </w:tcPr>
          <w:p w:rsidR="00662611" w:rsidRDefault="00662611"/>
        </w:tc>
        <w:tc>
          <w:tcPr>
            <w:tcW w:w="1102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81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289" w:type="dxa"/>
          </w:tcPr>
          <w:p w:rsidR="00662611" w:rsidRDefault="00662611"/>
        </w:tc>
        <w:tc>
          <w:tcPr>
            <w:tcW w:w="1401" w:type="dxa"/>
          </w:tcPr>
          <w:p w:rsidR="00662611" w:rsidRDefault="00662611"/>
        </w:tc>
      </w:tr>
      <w:tr w:rsidR="00BD1914" w:rsidTr="00E538BA">
        <w:tc>
          <w:tcPr>
            <w:tcW w:w="530" w:type="dxa"/>
          </w:tcPr>
          <w:p w:rsidR="00662611" w:rsidRDefault="00662611">
            <w:r>
              <w:t>20</w:t>
            </w:r>
          </w:p>
        </w:tc>
        <w:tc>
          <w:tcPr>
            <w:tcW w:w="3122" w:type="dxa"/>
          </w:tcPr>
          <w:p w:rsidR="00662611" w:rsidRDefault="00662611"/>
        </w:tc>
        <w:tc>
          <w:tcPr>
            <w:tcW w:w="851" w:type="dxa"/>
          </w:tcPr>
          <w:p w:rsidR="00662611" w:rsidRDefault="00662611"/>
        </w:tc>
        <w:tc>
          <w:tcPr>
            <w:tcW w:w="708" w:type="dxa"/>
          </w:tcPr>
          <w:p w:rsidR="00662611" w:rsidRDefault="00662611"/>
        </w:tc>
        <w:tc>
          <w:tcPr>
            <w:tcW w:w="709" w:type="dxa"/>
          </w:tcPr>
          <w:p w:rsidR="00662611" w:rsidRDefault="00662611"/>
        </w:tc>
        <w:tc>
          <w:tcPr>
            <w:tcW w:w="1102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81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289" w:type="dxa"/>
          </w:tcPr>
          <w:p w:rsidR="00662611" w:rsidRDefault="00662611"/>
        </w:tc>
        <w:tc>
          <w:tcPr>
            <w:tcW w:w="1401" w:type="dxa"/>
          </w:tcPr>
          <w:p w:rsidR="00662611" w:rsidRDefault="00662611"/>
        </w:tc>
      </w:tr>
    </w:tbl>
    <w:p w:rsidR="00662611" w:rsidRDefault="00662611"/>
    <w:p w:rsidR="00662611" w:rsidRDefault="00BD1914">
      <w:r>
        <w:t>з</w:t>
      </w:r>
      <w:r w:rsidR="00662611">
        <w:t xml:space="preserve"> – завтрак, о – обед, у – ужин.</w:t>
      </w:r>
    </w:p>
    <w:p w:rsidR="00DE14FC" w:rsidRPr="00DE14FC" w:rsidRDefault="00DE14FC">
      <w:pPr>
        <w:rPr>
          <w:sz w:val="28"/>
          <w:szCs w:val="28"/>
        </w:rPr>
      </w:pPr>
      <w:r w:rsidRPr="00DE14FC">
        <w:rPr>
          <w:sz w:val="28"/>
          <w:szCs w:val="28"/>
        </w:rPr>
        <w:t xml:space="preserve">Представитель команды </w:t>
      </w:r>
      <w:r w:rsidR="00BD1914">
        <w:rPr>
          <w:sz w:val="28"/>
          <w:szCs w:val="28"/>
        </w:rPr>
        <w:t xml:space="preserve">______________________________ </w:t>
      </w:r>
      <w:r w:rsidRPr="00DE14FC">
        <w:rPr>
          <w:sz w:val="28"/>
          <w:szCs w:val="28"/>
        </w:rPr>
        <w:t xml:space="preserve">тел. </w:t>
      </w:r>
      <w:r>
        <w:rPr>
          <w:sz w:val="28"/>
          <w:szCs w:val="28"/>
        </w:rPr>
        <w:t xml:space="preserve"> _______________</w:t>
      </w:r>
    </w:p>
    <w:p w:rsidR="00DE14FC" w:rsidRPr="00DE14FC" w:rsidRDefault="00DE14FC">
      <w:pPr>
        <w:rPr>
          <w:sz w:val="28"/>
          <w:szCs w:val="28"/>
        </w:rPr>
      </w:pPr>
    </w:p>
    <w:sectPr w:rsidR="00DE14FC" w:rsidRPr="00DE14FC" w:rsidSect="00DE14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CF8"/>
    <w:rsid w:val="005D11D4"/>
    <w:rsid w:val="00662611"/>
    <w:rsid w:val="00867D74"/>
    <w:rsid w:val="008C1B36"/>
    <w:rsid w:val="00BD1914"/>
    <w:rsid w:val="00C16101"/>
    <w:rsid w:val="00C95CF8"/>
    <w:rsid w:val="00DE14FC"/>
    <w:rsid w:val="00E538BA"/>
    <w:rsid w:val="00E94263"/>
    <w:rsid w:val="00EF11B4"/>
    <w:rsid w:val="00FA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2021-06-08T13:24:00Z</dcterms:created>
  <dcterms:modified xsi:type="dcterms:W3CDTF">2022-06-14T07:49:00Z</dcterms:modified>
</cp:coreProperties>
</file>