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9869" w14:textId="40F99B3D" w:rsidR="00593425" w:rsidRDefault="00593425" w:rsidP="00593425">
      <w:pPr>
        <w:rPr>
          <w:rFonts w:ascii="Times New Roman,Bold" w:hAnsi="Times New Roman,Bold"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270E58E" wp14:editId="27C699C8">
            <wp:simplePos x="0" y="0"/>
            <wp:positionH relativeFrom="column">
              <wp:posOffset>5463540</wp:posOffset>
            </wp:positionH>
            <wp:positionV relativeFrom="paragraph">
              <wp:posOffset>0</wp:posOffset>
            </wp:positionV>
            <wp:extent cx="597535" cy="717550"/>
            <wp:effectExtent l="0" t="0" r="0" b="6350"/>
            <wp:wrapThrough wrapText="bothSides">
              <wp:wrapPolygon edited="0">
                <wp:start x="0" y="0"/>
                <wp:lineTo x="0" y="21409"/>
                <wp:lineTo x="21118" y="21409"/>
                <wp:lineTo x="21118" y="0"/>
                <wp:lineTo x="0" y="0"/>
              </wp:wrapPolygon>
            </wp:wrapThrough>
            <wp:docPr id="21" name="Рисунок 21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Изображение выглядит как текст, коллекция картинок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37C48E" wp14:editId="278DB1C5">
            <wp:simplePos x="0" y="0"/>
            <wp:positionH relativeFrom="column">
              <wp:posOffset>-487680</wp:posOffset>
            </wp:positionH>
            <wp:positionV relativeFrom="paragraph">
              <wp:posOffset>24765</wp:posOffset>
            </wp:positionV>
            <wp:extent cx="696595" cy="696595"/>
            <wp:effectExtent l="0" t="0" r="1905" b="1905"/>
            <wp:wrapThrough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hrough>
            <wp:docPr id="22" name="Рисунок 22" descr="Изображение выглядит как текст, зна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Изображение выглядит как текст, знак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3A4">
        <w:rPr>
          <w:rFonts w:ascii="Times New Roman,Bold" w:hAnsi="Times New Roman,Bold"/>
          <w:sz w:val="28"/>
          <w:szCs w:val="28"/>
        </w:rPr>
        <w:t xml:space="preserve"> </w:t>
      </w:r>
    </w:p>
    <w:p w14:paraId="156EE545" w14:textId="26EED705" w:rsidR="00593425" w:rsidRPr="00593425" w:rsidRDefault="00593425" w:rsidP="00593425">
      <w:pPr>
        <w:jc w:val="center"/>
        <w:rPr>
          <w:b/>
          <w:bCs/>
          <w:sz w:val="28"/>
          <w:szCs w:val="28"/>
        </w:rPr>
      </w:pPr>
      <w:r w:rsidRPr="00593425">
        <w:rPr>
          <w:rFonts w:ascii="Times New Roman,Bold" w:hAnsi="Times New Roman,Bold"/>
          <w:b/>
          <w:bCs/>
          <w:sz w:val="28"/>
          <w:szCs w:val="28"/>
        </w:rPr>
        <w:t>БЕЛОРУССКАЯ ФЕДЕРАЦИЯ ОРИЕНТИРОВАНИЯ</w:t>
      </w:r>
    </w:p>
    <w:p w14:paraId="082A5ABF" w14:textId="3ED2B376" w:rsidR="00593425" w:rsidRDefault="00593425" w:rsidP="00593425">
      <w:pPr>
        <w:rPr>
          <w:b/>
          <w:sz w:val="32"/>
          <w:szCs w:val="32"/>
        </w:rPr>
      </w:pPr>
    </w:p>
    <w:p w14:paraId="343B7C00" w14:textId="53867777" w:rsidR="00593425" w:rsidRDefault="00593425" w:rsidP="00593425">
      <w:pPr>
        <w:rPr>
          <w:b/>
          <w:sz w:val="32"/>
          <w:szCs w:val="32"/>
        </w:rPr>
      </w:pPr>
    </w:p>
    <w:p w14:paraId="68A1F2FC" w14:textId="77777777" w:rsidR="0097274A" w:rsidRDefault="0097274A" w:rsidP="00593425">
      <w:pPr>
        <w:rPr>
          <w:b/>
          <w:sz w:val="32"/>
          <w:szCs w:val="32"/>
        </w:rPr>
      </w:pPr>
    </w:p>
    <w:p w14:paraId="2904C157" w14:textId="42C4F7AD" w:rsidR="00E278F5" w:rsidRDefault="00FB6164" w:rsidP="00252F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Республиканские соревнования «Командный чемпионат Белорусской федерации ориентирования»</w:t>
      </w:r>
    </w:p>
    <w:p w14:paraId="5C73DFB0" w14:textId="4D7B6073" w:rsidR="00781480" w:rsidRPr="00781480" w:rsidRDefault="00781480" w:rsidP="00781480">
      <w:pPr>
        <w:jc w:val="center"/>
        <w:rPr>
          <w:b/>
          <w:sz w:val="32"/>
          <w:szCs w:val="32"/>
        </w:rPr>
      </w:pPr>
      <w:r w:rsidRPr="00781480">
        <w:rPr>
          <w:b/>
          <w:sz w:val="32"/>
          <w:szCs w:val="32"/>
        </w:rPr>
        <w:t>Чемпионат Беларуси среди ветеранов</w:t>
      </w:r>
    </w:p>
    <w:p w14:paraId="112FFE3C" w14:textId="79391132" w:rsidR="00781480" w:rsidRPr="00781480" w:rsidRDefault="00781480" w:rsidP="00781480">
      <w:pPr>
        <w:jc w:val="center"/>
        <w:rPr>
          <w:b/>
          <w:sz w:val="32"/>
          <w:szCs w:val="32"/>
        </w:rPr>
      </w:pPr>
      <w:r w:rsidRPr="00781480">
        <w:rPr>
          <w:b/>
          <w:sz w:val="32"/>
          <w:szCs w:val="32"/>
        </w:rPr>
        <w:t>Первенство Беларуси по спортивному ориентированию</w:t>
      </w:r>
    </w:p>
    <w:p w14:paraId="4A2C72C7" w14:textId="77777777" w:rsidR="00906597" w:rsidRDefault="00906597" w:rsidP="00252F11">
      <w:pPr>
        <w:jc w:val="center"/>
        <w:rPr>
          <w:b/>
          <w:sz w:val="32"/>
          <w:szCs w:val="32"/>
        </w:rPr>
      </w:pPr>
    </w:p>
    <w:p w14:paraId="65213185" w14:textId="263C0E57" w:rsidR="00781480" w:rsidRPr="00906597" w:rsidRDefault="00906597" w:rsidP="00252F11">
      <w:pPr>
        <w:jc w:val="center"/>
        <w:rPr>
          <w:b/>
          <w:sz w:val="32"/>
          <w:szCs w:val="32"/>
        </w:rPr>
      </w:pPr>
      <w:r w:rsidRPr="00906597">
        <w:rPr>
          <w:b/>
          <w:sz w:val="32"/>
          <w:szCs w:val="32"/>
        </w:rPr>
        <w:t>Бюллетень №2</w:t>
      </w:r>
    </w:p>
    <w:p w14:paraId="5B30CDF4" w14:textId="77777777" w:rsidR="00906597" w:rsidRDefault="00906597" w:rsidP="00252F11">
      <w:pPr>
        <w:jc w:val="center"/>
        <w:rPr>
          <w:b/>
          <w:sz w:val="32"/>
          <w:szCs w:val="32"/>
        </w:rPr>
      </w:pPr>
    </w:p>
    <w:p w14:paraId="40017675" w14:textId="7337B1D6" w:rsidR="00252F11" w:rsidRPr="00991499" w:rsidRDefault="00364EB6" w:rsidP="00252F11">
      <w:pPr>
        <w:jc w:val="center"/>
        <w:rPr>
          <w:b/>
          <w:sz w:val="32"/>
          <w:szCs w:val="32"/>
        </w:rPr>
      </w:pPr>
      <w:r w:rsidRPr="0097274A">
        <w:rPr>
          <w:b/>
          <w:sz w:val="32"/>
          <w:szCs w:val="32"/>
        </w:rPr>
        <w:t>20</w:t>
      </w:r>
      <w:r w:rsidR="00252F11" w:rsidRPr="0097274A">
        <w:rPr>
          <w:b/>
          <w:sz w:val="32"/>
          <w:szCs w:val="32"/>
        </w:rPr>
        <w:t>-</w:t>
      </w:r>
      <w:r w:rsidRPr="0097274A">
        <w:rPr>
          <w:b/>
          <w:sz w:val="32"/>
          <w:szCs w:val="32"/>
        </w:rPr>
        <w:t>22</w:t>
      </w:r>
      <w:r w:rsidR="00252F11" w:rsidRPr="0097274A">
        <w:rPr>
          <w:b/>
          <w:sz w:val="32"/>
          <w:szCs w:val="32"/>
        </w:rPr>
        <w:t xml:space="preserve"> </w:t>
      </w:r>
      <w:r w:rsidRPr="0097274A">
        <w:rPr>
          <w:b/>
          <w:sz w:val="32"/>
          <w:szCs w:val="32"/>
        </w:rPr>
        <w:t>ма</w:t>
      </w:r>
      <w:r w:rsidR="00252F11" w:rsidRPr="0097274A">
        <w:rPr>
          <w:b/>
          <w:sz w:val="32"/>
          <w:szCs w:val="32"/>
        </w:rPr>
        <w:t>я 202</w:t>
      </w:r>
      <w:r w:rsidRPr="0097274A">
        <w:rPr>
          <w:b/>
          <w:sz w:val="32"/>
          <w:szCs w:val="32"/>
        </w:rPr>
        <w:t>2</w:t>
      </w:r>
      <w:r w:rsidR="00252F11" w:rsidRPr="0097274A">
        <w:rPr>
          <w:b/>
          <w:sz w:val="32"/>
          <w:szCs w:val="32"/>
        </w:rPr>
        <w:t xml:space="preserve"> </w:t>
      </w:r>
      <w:r w:rsidR="00906597" w:rsidRPr="00991499">
        <w:rPr>
          <w:b/>
          <w:sz w:val="32"/>
          <w:szCs w:val="32"/>
          <w:lang w:val="be-BY"/>
        </w:rPr>
        <w:t xml:space="preserve">года, </w:t>
      </w:r>
      <w:r w:rsidR="00252F11" w:rsidRPr="00991499">
        <w:rPr>
          <w:b/>
          <w:sz w:val="32"/>
          <w:szCs w:val="32"/>
        </w:rPr>
        <w:t xml:space="preserve">Логойский </w:t>
      </w:r>
      <w:r w:rsidR="002B4677" w:rsidRPr="00991499">
        <w:rPr>
          <w:b/>
          <w:sz w:val="32"/>
          <w:szCs w:val="32"/>
        </w:rPr>
        <w:t>район</w:t>
      </w:r>
    </w:p>
    <w:p w14:paraId="132A3854" w14:textId="27F396D3" w:rsidR="00252F11" w:rsidRPr="00991499" w:rsidRDefault="00252F11"/>
    <w:p w14:paraId="46EDD7FF" w14:textId="77777777" w:rsidR="0097274A" w:rsidRPr="00991499" w:rsidRDefault="0097274A"/>
    <w:p w14:paraId="55BFAF7A" w14:textId="1AAEA2C8" w:rsidR="00252F11" w:rsidRPr="00991499" w:rsidRDefault="00480E80" w:rsidP="003B0AD1">
      <w:pPr>
        <w:jc w:val="both"/>
      </w:pPr>
      <w:r w:rsidRPr="00991499">
        <w:t>Министерство спорта и туризма Республики Беларусь, ОСО “Белорусская федерация ориентирования”</w:t>
      </w:r>
      <w:r w:rsidR="00252F11" w:rsidRPr="00991499">
        <w:t>, клуб спортивного ориентирования "Немига-Норд"</w:t>
      </w:r>
      <w:r w:rsidR="00364EB6" w:rsidRPr="00991499">
        <w:t xml:space="preserve"> </w:t>
      </w:r>
      <w:r w:rsidR="00252F11" w:rsidRPr="00991499">
        <w:t xml:space="preserve">приглашают принять участие в </w:t>
      </w:r>
      <w:r w:rsidR="00536E1C" w:rsidRPr="00991499">
        <w:t>Республиканских соревнованиях «Командный чемпионат Белорусской федерации ориентирования»</w:t>
      </w:r>
      <w:r w:rsidR="00252F11" w:rsidRPr="00991499">
        <w:t>,</w:t>
      </w:r>
      <w:r w:rsidR="00FE3FDF" w:rsidRPr="00991499">
        <w:t xml:space="preserve"> Чемпионате Беларуси среди ветеранов, Первенстве Беларуси по спортивному ориентированию,</w:t>
      </w:r>
      <w:r w:rsidR="00252F11" w:rsidRPr="00991499">
        <w:t xml:space="preserve"> которы</w:t>
      </w:r>
      <w:r w:rsidR="004D0CF0" w:rsidRPr="00991499">
        <w:t>е</w:t>
      </w:r>
      <w:r w:rsidR="00252F11" w:rsidRPr="00991499">
        <w:t xml:space="preserve"> состо</w:t>
      </w:r>
      <w:r w:rsidR="004D0CF0" w:rsidRPr="00991499">
        <w:t>я</w:t>
      </w:r>
      <w:r w:rsidR="00252F11" w:rsidRPr="00991499">
        <w:t xml:space="preserve">тся в Логойском </w:t>
      </w:r>
      <w:r w:rsidR="002B4677" w:rsidRPr="00991499">
        <w:t>районе</w:t>
      </w:r>
      <w:r w:rsidR="00906597" w:rsidRPr="00991499">
        <w:rPr>
          <w:lang w:val="be-BY"/>
        </w:rPr>
        <w:t xml:space="preserve"> </w:t>
      </w:r>
      <w:r w:rsidR="00906597" w:rsidRPr="00991499">
        <w:t>Минской области</w:t>
      </w:r>
      <w:r w:rsidR="003B0AD1" w:rsidRPr="00991499">
        <w:t xml:space="preserve"> вблизи деревни Малые Бесяды</w:t>
      </w:r>
      <w:r w:rsidR="00252F11" w:rsidRPr="00991499">
        <w:t xml:space="preserve"> с </w:t>
      </w:r>
      <w:r w:rsidR="00364EB6" w:rsidRPr="00991499">
        <w:t>20</w:t>
      </w:r>
      <w:r w:rsidR="00252F11" w:rsidRPr="00991499">
        <w:t xml:space="preserve"> по </w:t>
      </w:r>
      <w:r w:rsidR="00364EB6" w:rsidRPr="00991499">
        <w:t>22</w:t>
      </w:r>
      <w:r w:rsidR="00252F11" w:rsidRPr="00991499">
        <w:t xml:space="preserve"> </w:t>
      </w:r>
      <w:r w:rsidR="00364EB6" w:rsidRPr="00991499">
        <w:t>ма</w:t>
      </w:r>
      <w:r w:rsidR="00252F11" w:rsidRPr="00991499">
        <w:t>я 202</w:t>
      </w:r>
      <w:r w:rsidR="00364EB6" w:rsidRPr="00991499">
        <w:t>2</w:t>
      </w:r>
      <w:r w:rsidR="00252F11" w:rsidRPr="00991499">
        <w:t xml:space="preserve"> года.</w:t>
      </w:r>
    </w:p>
    <w:p w14:paraId="35BBC7AB" w14:textId="77777777" w:rsidR="00252F11" w:rsidRPr="00991499" w:rsidRDefault="00252F11">
      <w:pPr>
        <w:rPr>
          <w:rFonts w:asciiTheme="minorHAnsi" w:hAnsiTheme="minorHAnsi" w:cstheme="minorHAnsi"/>
        </w:rPr>
      </w:pPr>
    </w:p>
    <w:p w14:paraId="7FE7B79F" w14:textId="77777777" w:rsidR="00252F11" w:rsidRPr="00991499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Цели и задачи</w:t>
      </w:r>
    </w:p>
    <w:p w14:paraId="2B3AAF96" w14:textId="77777777" w:rsidR="00CD5D5A" w:rsidRPr="00991499" w:rsidRDefault="00CD5D5A" w:rsidP="00CD5D5A">
      <w:pPr>
        <w:numPr>
          <w:ilvl w:val="0"/>
          <w:numId w:val="5"/>
        </w:numPr>
      </w:pPr>
      <w:r w:rsidRPr="00991499">
        <w:t>Определение сильнейших спортсменов.</w:t>
      </w:r>
    </w:p>
    <w:p w14:paraId="056EE802" w14:textId="77777777" w:rsidR="00CD5D5A" w:rsidRPr="00991499" w:rsidRDefault="00CD5D5A" w:rsidP="00CD5D5A">
      <w:pPr>
        <w:numPr>
          <w:ilvl w:val="0"/>
          <w:numId w:val="5"/>
        </w:numPr>
      </w:pPr>
      <w:r w:rsidRPr="00991499">
        <w:t>Популяризация физически активного образа жизни.</w:t>
      </w:r>
    </w:p>
    <w:p w14:paraId="0AC75864" w14:textId="77777777" w:rsidR="00CD5D5A" w:rsidRPr="00991499" w:rsidRDefault="00CD5D5A" w:rsidP="00CD5D5A">
      <w:pPr>
        <w:numPr>
          <w:ilvl w:val="0"/>
          <w:numId w:val="5"/>
        </w:numPr>
      </w:pPr>
      <w:r w:rsidRPr="00991499">
        <w:t>Развитие спортивного ориентирования в Республике Беларусь.</w:t>
      </w:r>
    </w:p>
    <w:p w14:paraId="1C96A8A1" w14:textId="77777777" w:rsidR="00CD5D5A" w:rsidRPr="00991499" w:rsidRDefault="00CD5D5A" w:rsidP="00CD5D5A">
      <w:pPr>
        <w:numPr>
          <w:ilvl w:val="0"/>
          <w:numId w:val="5"/>
        </w:numPr>
      </w:pPr>
      <w:r w:rsidRPr="00991499">
        <w:t>Создание событий для въездного спортивного туризма.</w:t>
      </w:r>
    </w:p>
    <w:p w14:paraId="3E58F792" w14:textId="77777777" w:rsidR="009446A0" w:rsidRPr="00991499" w:rsidRDefault="009446A0" w:rsidP="009446A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5ADED906" w14:textId="7D83A4DF" w:rsidR="009446A0" w:rsidRPr="00991499" w:rsidRDefault="009446A0" w:rsidP="009446A0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Оргкомитет</w:t>
      </w:r>
    </w:p>
    <w:p w14:paraId="0BB9E2D2" w14:textId="1BD2B0E8" w:rsidR="00C91729" w:rsidRPr="00991499" w:rsidRDefault="00C91729" w:rsidP="00C91729">
      <w:pPr>
        <w:pStyle w:val="a5"/>
        <w:numPr>
          <w:ilvl w:val="0"/>
          <w:numId w:val="8"/>
        </w:numPr>
      </w:pPr>
      <w:r w:rsidRPr="00991499">
        <w:t>Гл. судья – Рогалевич Сергей</w:t>
      </w:r>
      <w:r w:rsidR="00906597" w:rsidRPr="00991499">
        <w:t>, тел.:</w:t>
      </w:r>
      <w:r w:rsidRPr="00991499">
        <w:t xml:space="preserve"> +37529</w:t>
      </w:r>
      <w:r w:rsidR="00364EB6" w:rsidRPr="00991499">
        <w:t>1122121;</w:t>
      </w:r>
    </w:p>
    <w:p w14:paraId="753F5100" w14:textId="700D6344" w:rsidR="00C91729" w:rsidRPr="00991499" w:rsidRDefault="00C91729" w:rsidP="00C91729">
      <w:pPr>
        <w:pStyle w:val="a5"/>
        <w:numPr>
          <w:ilvl w:val="0"/>
          <w:numId w:val="8"/>
        </w:numPr>
      </w:pPr>
      <w:r w:rsidRPr="00991499">
        <w:t>Гл. секретарь – Маковская Екатерина, email: k.pestovaa@gmail.com, тел.:</w:t>
      </w:r>
      <w:r w:rsidR="00906597" w:rsidRPr="00991499">
        <w:t> </w:t>
      </w:r>
      <w:r w:rsidRPr="00991499">
        <w:t>+375291522309;</w:t>
      </w:r>
    </w:p>
    <w:p w14:paraId="19136E7B" w14:textId="4548FB04" w:rsidR="00C91729" w:rsidRPr="00991499" w:rsidRDefault="00E16C15" w:rsidP="00E16C15">
      <w:pPr>
        <w:pStyle w:val="a6"/>
        <w:numPr>
          <w:ilvl w:val="0"/>
          <w:numId w:val="8"/>
        </w:numPr>
      </w:pPr>
      <w:r w:rsidRPr="00991499">
        <w:t>Зам. главного судьи по дистанциям</w:t>
      </w:r>
      <w:r w:rsidR="00C91729" w:rsidRPr="00991499">
        <w:t xml:space="preserve"> </w:t>
      </w:r>
      <w:r w:rsidR="00906597" w:rsidRPr="00991499">
        <w:t>–</w:t>
      </w:r>
      <w:r w:rsidR="00C91729" w:rsidRPr="00991499">
        <w:t xml:space="preserve"> </w:t>
      </w:r>
      <w:r w:rsidR="00364EB6" w:rsidRPr="00991499">
        <w:t>Солодкин Сергей</w:t>
      </w:r>
      <w:r w:rsidR="00906597" w:rsidRPr="00991499">
        <w:t>, тел.:</w:t>
      </w:r>
      <w:r w:rsidRPr="00991499">
        <w:t xml:space="preserve"> </w:t>
      </w:r>
      <w:bdo w:val="ltr">
        <w:r w:rsidRPr="00991499">
          <w:t>+375 (29) 391-13-33</w:t>
        </w:r>
        <w:r w:rsidRPr="00991499">
          <w:t>‬</w:t>
        </w:r>
        <w:r w:rsidR="00074C07" w:rsidRPr="00991499">
          <w:t>‬</w:t>
        </w:r>
        <w:r w:rsidR="003163A4" w:rsidRPr="00991499">
          <w:t>‬</w:t>
        </w:r>
        <w:r w:rsidR="00F60108" w:rsidRPr="00991499">
          <w:t>‬</w:t>
        </w:r>
        <w:r w:rsidR="004633C1" w:rsidRPr="00991499">
          <w:t>‬</w:t>
        </w:r>
        <w:r w:rsidR="00026407" w:rsidRPr="00991499">
          <w:t>‬</w:t>
        </w:r>
        <w:r w:rsidR="00991499" w:rsidRPr="00991499">
          <w:t>‬</w:t>
        </w:r>
        <w:r w:rsidR="00F410F5">
          <w:t>‬</w:t>
        </w:r>
        <w:r w:rsidR="00172075">
          <w:t>‬</w:t>
        </w:r>
      </w:bdo>
    </w:p>
    <w:p w14:paraId="1982135E" w14:textId="558AB4DA" w:rsidR="00C91729" w:rsidRPr="00991499" w:rsidRDefault="00C91729" w:rsidP="00C91729">
      <w:pPr>
        <w:pStyle w:val="a5"/>
        <w:numPr>
          <w:ilvl w:val="0"/>
          <w:numId w:val="8"/>
        </w:numPr>
      </w:pPr>
      <w:r w:rsidRPr="00991499">
        <w:t xml:space="preserve">Контролер БФО – </w:t>
      </w:r>
      <w:r w:rsidR="00364EB6" w:rsidRPr="00991499">
        <w:t>Яковлев Андрей</w:t>
      </w:r>
      <w:r w:rsidR="00906597" w:rsidRPr="00991499">
        <w:t>, тел.:</w:t>
      </w:r>
      <w:r w:rsidR="000724CF" w:rsidRPr="00991499">
        <w:t xml:space="preserve"> </w:t>
      </w:r>
      <w:bdo w:val="ltr">
        <w:r w:rsidR="000724CF" w:rsidRPr="00991499">
          <w:t>+375 (29) 613-81-52</w:t>
        </w:r>
        <w:r w:rsidR="000724CF" w:rsidRPr="00991499">
          <w:t>‬</w:t>
        </w:r>
        <w:r w:rsidR="00074C07" w:rsidRPr="00991499">
          <w:t>‬</w:t>
        </w:r>
        <w:r w:rsidR="003163A4" w:rsidRPr="00991499">
          <w:t>‬</w:t>
        </w:r>
        <w:r w:rsidR="00F60108" w:rsidRPr="00991499">
          <w:t>‬</w:t>
        </w:r>
        <w:r w:rsidR="004633C1" w:rsidRPr="00991499">
          <w:t>‬</w:t>
        </w:r>
        <w:r w:rsidR="00026407" w:rsidRPr="00991499">
          <w:t>‬</w:t>
        </w:r>
        <w:r w:rsidR="00991499" w:rsidRPr="00991499">
          <w:t>‬</w:t>
        </w:r>
        <w:r w:rsidR="00F410F5">
          <w:t>‬</w:t>
        </w:r>
        <w:r w:rsidR="00172075">
          <w:t>‬</w:t>
        </w:r>
      </w:bdo>
    </w:p>
    <w:p w14:paraId="2A21DCE5" w14:textId="0D3CD7B4" w:rsidR="00FE3FDF" w:rsidRPr="00991499" w:rsidRDefault="00FE3FDF" w:rsidP="00FE3FDF"/>
    <w:p w14:paraId="4B8AA96B" w14:textId="21923A13" w:rsidR="00956C30" w:rsidRPr="00991499" w:rsidRDefault="00FE3FDF" w:rsidP="00FE3FDF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 xml:space="preserve">Центр </w:t>
      </w:r>
      <w:r w:rsidR="00B86997" w:rsidRPr="00991499">
        <w:rPr>
          <w:rFonts w:asciiTheme="minorHAnsi" w:hAnsiTheme="minorHAnsi" w:cstheme="minorHAnsi"/>
          <w:b/>
          <w:bCs/>
          <w:sz w:val="32"/>
          <w:szCs w:val="32"/>
        </w:rPr>
        <w:t>соревнований</w:t>
      </w:r>
    </w:p>
    <w:p w14:paraId="2FB274AB" w14:textId="53C3D0A2" w:rsidR="00B86997" w:rsidRPr="00991499" w:rsidRDefault="00FE3FDF" w:rsidP="00956C30">
      <w:r w:rsidRPr="00991499">
        <w:t>Логойский район</w:t>
      </w:r>
      <w:r w:rsidR="003163A4" w:rsidRPr="00991499">
        <w:t xml:space="preserve"> Минской области</w:t>
      </w:r>
      <w:r w:rsidRPr="00991499">
        <w:t>, вблизи деревни Малые Бесяды</w:t>
      </w:r>
      <w:r w:rsidR="00B86997" w:rsidRPr="00991499">
        <w:t xml:space="preserve"> (</w:t>
      </w:r>
      <w:r w:rsidR="00906597" w:rsidRPr="00991499">
        <w:t>к</w:t>
      </w:r>
      <w:r w:rsidR="00B86997" w:rsidRPr="00991499">
        <w:t>оординаты:</w:t>
      </w:r>
      <w:r w:rsidR="00B86997" w:rsidRPr="00991499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hyperlink r:id="rId7" w:history="1">
        <w:r w:rsidR="00B86997" w:rsidRPr="00991499">
          <w:rPr>
            <w:rStyle w:val="a3"/>
            <w:rFonts w:ascii="Arial" w:hAnsi="Arial" w:cs="Arial"/>
            <w:sz w:val="22"/>
            <w:szCs w:val="22"/>
          </w:rPr>
          <w:t>54.2234, 27.4731</w:t>
        </w:r>
      </w:hyperlink>
      <w:r w:rsidR="00B86997" w:rsidRPr="00991499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B86997" w:rsidRPr="00991499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hyperlink r:id="rId8" w:history="1">
        <w:r w:rsidR="00B86997" w:rsidRPr="00991499">
          <w:rPr>
            <w:rStyle w:val="a3"/>
            <w:rFonts w:ascii="Arial" w:hAnsi="Arial" w:cs="Arial"/>
            <w:sz w:val="22"/>
            <w:szCs w:val="22"/>
          </w:rPr>
          <w:t>Google Maps</w:t>
        </w:r>
      </w:hyperlink>
      <w:r w:rsidR="00B86997" w:rsidRPr="00991499">
        <w:t>)</w:t>
      </w:r>
    </w:p>
    <w:p w14:paraId="2F13E585" w14:textId="77777777" w:rsidR="00956C30" w:rsidRPr="00991499" w:rsidRDefault="00956C30" w:rsidP="00956C30"/>
    <w:p w14:paraId="546CBDC3" w14:textId="01CABA55" w:rsidR="00956C30" w:rsidRPr="00991499" w:rsidRDefault="00252F11" w:rsidP="00B86997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Программа соревнований</w:t>
      </w:r>
    </w:p>
    <w:p w14:paraId="67F4B93C" w14:textId="75C0E562" w:rsidR="00252F11" w:rsidRPr="00991499" w:rsidRDefault="00364EB6" w:rsidP="00B86997">
      <w:pPr>
        <w:rPr>
          <w:rFonts w:asciiTheme="minorHAnsi" w:hAnsiTheme="minorHAnsi" w:cstheme="minorHAnsi"/>
          <w:b/>
          <w:bCs/>
        </w:rPr>
      </w:pPr>
      <w:r w:rsidRPr="00991499">
        <w:rPr>
          <w:rFonts w:asciiTheme="minorHAnsi" w:hAnsiTheme="minorHAnsi" w:cstheme="minorHAnsi"/>
          <w:b/>
          <w:bCs/>
        </w:rPr>
        <w:t>20</w:t>
      </w:r>
      <w:r w:rsidR="00252F11" w:rsidRPr="00991499">
        <w:rPr>
          <w:rFonts w:asciiTheme="minorHAnsi" w:hAnsiTheme="minorHAnsi" w:cstheme="minorHAnsi"/>
          <w:b/>
          <w:bCs/>
        </w:rPr>
        <w:t xml:space="preserve"> </w:t>
      </w:r>
      <w:r w:rsidRPr="00991499">
        <w:rPr>
          <w:rFonts w:asciiTheme="minorHAnsi" w:hAnsiTheme="minorHAnsi" w:cstheme="minorHAnsi"/>
          <w:b/>
          <w:bCs/>
        </w:rPr>
        <w:t>мая</w:t>
      </w:r>
      <w:r w:rsidR="008E556A" w:rsidRPr="00991499">
        <w:rPr>
          <w:rFonts w:asciiTheme="minorHAnsi" w:hAnsiTheme="minorHAnsi" w:cstheme="minorHAnsi"/>
          <w:b/>
          <w:bCs/>
        </w:rPr>
        <w:t xml:space="preserve"> 202</w:t>
      </w:r>
      <w:r w:rsidRPr="00991499">
        <w:rPr>
          <w:rFonts w:asciiTheme="minorHAnsi" w:hAnsiTheme="minorHAnsi" w:cstheme="minorHAnsi"/>
          <w:b/>
          <w:bCs/>
        </w:rPr>
        <w:t>2</w:t>
      </w:r>
      <w:r w:rsidR="008E556A" w:rsidRPr="00991499">
        <w:rPr>
          <w:rFonts w:asciiTheme="minorHAnsi" w:hAnsiTheme="minorHAnsi" w:cstheme="minorHAnsi"/>
          <w:b/>
          <w:bCs/>
        </w:rPr>
        <w:t xml:space="preserve"> г.</w:t>
      </w:r>
      <w:r w:rsidR="009446A0" w:rsidRPr="00991499">
        <w:rPr>
          <w:rFonts w:asciiTheme="minorHAnsi" w:hAnsiTheme="minorHAnsi" w:cstheme="minorHAnsi"/>
          <w:b/>
          <w:bCs/>
        </w:rPr>
        <w:t xml:space="preserve"> (пятница)</w:t>
      </w:r>
    </w:p>
    <w:p w14:paraId="6BC25F4C" w14:textId="7C386A93" w:rsidR="00956C30" w:rsidRPr="00991499" w:rsidRDefault="00474DB3" w:rsidP="00956C30">
      <w:pPr>
        <w:pStyle w:val="a5"/>
        <w:numPr>
          <w:ilvl w:val="0"/>
          <w:numId w:val="10"/>
        </w:numPr>
      </w:pPr>
      <w:r w:rsidRPr="00991499">
        <w:t xml:space="preserve">Приезд участников. </w:t>
      </w:r>
      <w:r w:rsidR="003B0AD1" w:rsidRPr="00991499">
        <w:t>Размещение</w:t>
      </w:r>
      <w:r w:rsidRPr="00991499">
        <w:t xml:space="preserve"> </w:t>
      </w:r>
    </w:p>
    <w:p w14:paraId="36578C16" w14:textId="0BBF988A" w:rsidR="008E556A" w:rsidRPr="00991499" w:rsidRDefault="003B0AD1" w:rsidP="00956C30">
      <w:r w:rsidRPr="00991499">
        <w:rPr>
          <w:rFonts w:asciiTheme="minorHAnsi" w:hAnsiTheme="minorHAnsi" w:cstheme="minorHAnsi"/>
          <w:b/>
          <w:bCs/>
        </w:rPr>
        <w:t>21</w:t>
      </w:r>
      <w:r w:rsidR="00252F11" w:rsidRPr="00991499">
        <w:rPr>
          <w:rFonts w:asciiTheme="minorHAnsi" w:hAnsiTheme="minorHAnsi" w:cstheme="minorHAnsi"/>
          <w:b/>
          <w:bCs/>
        </w:rPr>
        <w:t xml:space="preserve"> </w:t>
      </w:r>
      <w:r w:rsidR="00906597" w:rsidRPr="00991499">
        <w:rPr>
          <w:rFonts w:asciiTheme="minorHAnsi" w:hAnsiTheme="minorHAnsi" w:cstheme="minorHAnsi"/>
          <w:b/>
          <w:bCs/>
        </w:rPr>
        <w:t>мая</w:t>
      </w:r>
      <w:r w:rsidR="008E556A" w:rsidRPr="00991499">
        <w:rPr>
          <w:rFonts w:asciiTheme="minorHAnsi" w:hAnsiTheme="minorHAnsi" w:cstheme="minorHAnsi"/>
          <w:b/>
          <w:bCs/>
        </w:rPr>
        <w:t xml:space="preserve"> 202</w:t>
      </w:r>
      <w:r w:rsidRPr="00991499">
        <w:rPr>
          <w:rFonts w:asciiTheme="minorHAnsi" w:hAnsiTheme="minorHAnsi" w:cstheme="minorHAnsi"/>
          <w:b/>
          <w:bCs/>
        </w:rPr>
        <w:t>2</w:t>
      </w:r>
      <w:r w:rsidR="008E556A" w:rsidRPr="00991499">
        <w:rPr>
          <w:rFonts w:asciiTheme="minorHAnsi" w:hAnsiTheme="minorHAnsi" w:cstheme="minorHAnsi"/>
          <w:b/>
          <w:bCs/>
        </w:rPr>
        <w:t xml:space="preserve"> г.</w:t>
      </w:r>
      <w:r w:rsidR="009446A0" w:rsidRPr="00991499">
        <w:rPr>
          <w:rFonts w:asciiTheme="minorHAnsi" w:hAnsiTheme="minorHAnsi" w:cstheme="minorHAnsi"/>
          <w:b/>
          <w:bCs/>
        </w:rPr>
        <w:t xml:space="preserve"> (суббота)</w:t>
      </w:r>
    </w:p>
    <w:p w14:paraId="123ED59A" w14:textId="70D46A84" w:rsidR="00252F11" w:rsidRPr="00991499" w:rsidRDefault="00252F11" w:rsidP="008E556A">
      <w:pPr>
        <w:pStyle w:val="a5"/>
        <w:numPr>
          <w:ilvl w:val="0"/>
          <w:numId w:val="7"/>
        </w:numPr>
      </w:pPr>
      <w:r w:rsidRPr="00991499">
        <w:t>до 13.00</w:t>
      </w:r>
      <w:r w:rsidR="008E556A" w:rsidRPr="00991499">
        <w:rPr>
          <w:lang w:val="en-US"/>
        </w:rPr>
        <w:t> </w:t>
      </w:r>
      <w:r w:rsidR="008E556A" w:rsidRPr="00991499">
        <w:t>–</w:t>
      </w:r>
      <w:r w:rsidR="008E556A" w:rsidRPr="00991499">
        <w:rPr>
          <w:lang w:val="en-US"/>
        </w:rPr>
        <w:t> </w:t>
      </w:r>
      <w:r w:rsidRPr="00991499">
        <w:t xml:space="preserve">Приезд участников. Прохождение </w:t>
      </w:r>
      <w:r w:rsidR="00254DD5" w:rsidRPr="00991499">
        <w:t>мандатной</w:t>
      </w:r>
      <w:r w:rsidR="00B86997" w:rsidRPr="00991499">
        <w:t xml:space="preserve"> </w:t>
      </w:r>
      <w:r w:rsidRPr="00991499">
        <w:t xml:space="preserve">комиссии </w:t>
      </w:r>
      <w:r w:rsidR="00B86997" w:rsidRPr="00991499">
        <w:t xml:space="preserve">в центре соревнований. </w:t>
      </w:r>
    </w:p>
    <w:p w14:paraId="46E9E565" w14:textId="77777777" w:rsidR="00956C30" w:rsidRPr="00991499" w:rsidRDefault="00252F11" w:rsidP="00956C30">
      <w:pPr>
        <w:pStyle w:val="a5"/>
        <w:numPr>
          <w:ilvl w:val="0"/>
          <w:numId w:val="7"/>
        </w:numPr>
      </w:pPr>
      <w:r w:rsidRPr="00991499">
        <w:t>13.30</w:t>
      </w:r>
      <w:r w:rsidR="008E556A" w:rsidRPr="00991499">
        <w:rPr>
          <w:lang w:val="en-US"/>
        </w:rPr>
        <w:t> – </w:t>
      </w:r>
      <w:r w:rsidRPr="00991499">
        <w:t>Открытие соревнований</w:t>
      </w:r>
    </w:p>
    <w:p w14:paraId="24291AFE" w14:textId="44718EF7" w:rsidR="0097274A" w:rsidRPr="00991499" w:rsidRDefault="00252F11" w:rsidP="0097274A">
      <w:pPr>
        <w:pStyle w:val="a5"/>
        <w:numPr>
          <w:ilvl w:val="0"/>
          <w:numId w:val="7"/>
        </w:numPr>
      </w:pPr>
      <w:r w:rsidRPr="00991499">
        <w:t>14.00</w:t>
      </w:r>
      <w:r w:rsidR="008E556A" w:rsidRPr="00991499">
        <w:t> – </w:t>
      </w:r>
      <w:r w:rsidRPr="00991499">
        <w:t xml:space="preserve">Лично-командные соревнования на </w:t>
      </w:r>
      <w:r w:rsidR="00C91729" w:rsidRPr="00991499">
        <w:t>С</w:t>
      </w:r>
      <w:r w:rsidR="00EA099A" w:rsidRPr="00991499">
        <w:t>редней</w:t>
      </w:r>
      <w:r w:rsidRPr="00991499">
        <w:t xml:space="preserve"> дистанции.</w:t>
      </w:r>
      <w:r w:rsidR="00956C30" w:rsidRPr="00991499">
        <w:t xml:space="preserve"> Этап</w:t>
      </w:r>
      <w:r w:rsidR="0097274A" w:rsidRPr="00991499">
        <w:t>ы</w:t>
      </w:r>
      <w:r w:rsidR="00956C30" w:rsidRPr="00991499">
        <w:t xml:space="preserve"> </w:t>
      </w:r>
      <w:r w:rsidR="0097274A" w:rsidRPr="00991499">
        <w:t>кубков</w:t>
      </w:r>
      <w:r w:rsidR="00956C30" w:rsidRPr="00991499">
        <w:t xml:space="preserve"> БФО (элита, ветераны)</w:t>
      </w:r>
      <w:r w:rsidR="0097274A" w:rsidRPr="00991499">
        <w:t>. Рейтинговый старт для групп МЖ 12-18.</w:t>
      </w:r>
    </w:p>
    <w:p w14:paraId="23B1EB95" w14:textId="5DB9B265" w:rsidR="00B80F3B" w:rsidRPr="00991499" w:rsidRDefault="00004611" w:rsidP="00B80F3B">
      <w:pPr>
        <w:rPr>
          <w:rFonts w:asciiTheme="minorHAnsi" w:hAnsiTheme="minorHAnsi" w:cstheme="minorHAnsi"/>
          <w:b/>
          <w:bCs/>
        </w:rPr>
      </w:pPr>
      <w:r w:rsidRPr="00991499">
        <w:rPr>
          <w:rFonts w:asciiTheme="minorHAnsi" w:hAnsiTheme="minorHAnsi" w:cstheme="minorHAnsi"/>
          <w:b/>
          <w:bCs/>
        </w:rPr>
        <w:lastRenderedPageBreak/>
        <w:t>22</w:t>
      </w:r>
      <w:r w:rsidR="00252F11" w:rsidRPr="00991499">
        <w:rPr>
          <w:rFonts w:asciiTheme="minorHAnsi" w:hAnsiTheme="minorHAnsi" w:cstheme="minorHAnsi"/>
          <w:b/>
          <w:bCs/>
        </w:rPr>
        <w:t xml:space="preserve"> </w:t>
      </w:r>
      <w:r w:rsidR="00906597" w:rsidRPr="00991499">
        <w:rPr>
          <w:rFonts w:asciiTheme="minorHAnsi" w:hAnsiTheme="minorHAnsi" w:cstheme="minorHAnsi"/>
          <w:b/>
          <w:bCs/>
        </w:rPr>
        <w:t xml:space="preserve">мая </w:t>
      </w:r>
      <w:r w:rsidR="008E556A" w:rsidRPr="00991499">
        <w:rPr>
          <w:rFonts w:asciiTheme="minorHAnsi" w:hAnsiTheme="minorHAnsi" w:cstheme="minorHAnsi"/>
          <w:b/>
          <w:bCs/>
        </w:rPr>
        <w:t>202</w:t>
      </w:r>
      <w:r w:rsidRPr="00991499">
        <w:rPr>
          <w:rFonts w:asciiTheme="minorHAnsi" w:hAnsiTheme="minorHAnsi" w:cstheme="minorHAnsi"/>
          <w:b/>
          <w:bCs/>
        </w:rPr>
        <w:t>2</w:t>
      </w:r>
      <w:r w:rsidR="008E556A" w:rsidRPr="00991499">
        <w:rPr>
          <w:rFonts w:asciiTheme="minorHAnsi" w:hAnsiTheme="minorHAnsi" w:cstheme="minorHAnsi"/>
          <w:b/>
          <w:bCs/>
        </w:rPr>
        <w:t xml:space="preserve"> г.</w:t>
      </w:r>
      <w:r w:rsidR="009446A0" w:rsidRPr="00991499">
        <w:rPr>
          <w:rFonts w:asciiTheme="minorHAnsi" w:hAnsiTheme="minorHAnsi" w:cstheme="minorHAnsi"/>
          <w:b/>
          <w:bCs/>
        </w:rPr>
        <w:t xml:space="preserve"> (воскресенье)</w:t>
      </w:r>
    </w:p>
    <w:p w14:paraId="6B8F62A0" w14:textId="188BAA86" w:rsidR="00252F11" w:rsidRPr="00991499" w:rsidRDefault="00252F11" w:rsidP="0097274A">
      <w:pPr>
        <w:pStyle w:val="a5"/>
        <w:numPr>
          <w:ilvl w:val="0"/>
          <w:numId w:val="7"/>
        </w:numPr>
      </w:pPr>
      <w:r w:rsidRPr="00991499">
        <w:t>1</w:t>
      </w:r>
      <w:r w:rsidR="009911A9" w:rsidRPr="00991499">
        <w:t>1</w:t>
      </w:r>
      <w:r w:rsidRPr="00991499">
        <w:t>.00</w:t>
      </w:r>
      <w:r w:rsidR="008E556A" w:rsidRPr="00991499">
        <w:rPr>
          <w:lang w:val="en-US"/>
        </w:rPr>
        <w:t> </w:t>
      </w:r>
      <w:r w:rsidR="008E556A" w:rsidRPr="00991499">
        <w:t>–</w:t>
      </w:r>
      <w:r w:rsidR="008E556A" w:rsidRPr="00991499">
        <w:rPr>
          <w:lang w:val="en-US"/>
        </w:rPr>
        <w:t> </w:t>
      </w:r>
      <w:r w:rsidRPr="00991499">
        <w:t xml:space="preserve">Лично-командные соревнования на </w:t>
      </w:r>
      <w:r w:rsidR="00C91729" w:rsidRPr="00991499">
        <w:t>Д</w:t>
      </w:r>
      <w:r w:rsidR="00EA099A" w:rsidRPr="00991499">
        <w:t>линной</w:t>
      </w:r>
      <w:r w:rsidR="00B80F3B" w:rsidRPr="00991499">
        <w:t xml:space="preserve"> (классической МЖ21)</w:t>
      </w:r>
      <w:r w:rsidRPr="00991499">
        <w:t xml:space="preserve"> дистанции</w:t>
      </w:r>
      <w:r w:rsidR="00621156" w:rsidRPr="00991499">
        <w:t xml:space="preserve">. </w:t>
      </w:r>
      <w:r w:rsidR="0097274A" w:rsidRPr="00991499">
        <w:t xml:space="preserve">Этапы кубков </w:t>
      </w:r>
      <w:r w:rsidR="00B80F3B" w:rsidRPr="00991499">
        <w:t>БФО (элита, ветераны</w:t>
      </w:r>
      <w:r w:rsidR="0097274A" w:rsidRPr="00991499">
        <w:t>). Рейтинговый старт для групп МЖ 12-18.</w:t>
      </w:r>
    </w:p>
    <w:p w14:paraId="76C7754E" w14:textId="33332B34" w:rsidR="00252F11" w:rsidRPr="00991499" w:rsidRDefault="00252F11" w:rsidP="008E556A">
      <w:pPr>
        <w:pStyle w:val="a5"/>
        <w:numPr>
          <w:ilvl w:val="0"/>
          <w:numId w:val="7"/>
        </w:numPr>
        <w:jc w:val="both"/>
      </w:pPr>
      <w:r w:rsidRPr="00991499">
        <w:t>до 1</w:t>
      </w:r>
      <w:r w:rsidR="00033218" w:rsidRPr="00991499">
        <w:t>6</w:t>
      </w:r>
      <w:r w:rsidRPr="00991499">
        <w:t>:00</w:t>
      </w:r>
      <w:r w:rsidR="008E556A" w:rsidRPr="00991499">
        <w:rPr>
          <w:lang w:val="en-US"/>
        </w:rPr>
        <w:t> </w:t>
      </w:r>
      <w:r w:rsidR="008E556A" w:rsidRPr="00991499">
        <w:t>–</w:t>
      </w:r>
      <w:r w:rsidR="008E556A" w:rsidRPr="00991499">
        <w:rPr>
          <w:lang w:val="en-US"/>
        </w:rPr>
        <w:t> </w:t>
      </w:r>
      <w:r w:rsidRPr="00991499">
        <w:t xml:space="preserve">Награждение </w:t>
      </w:r>
      <w:r w:rsidR="00EA099A" w:rsidRPr="00991499">
        <w:t>победителей</w:t>
      </w:r>
      <w:r w:rsidRPr="00991499">
        <w:t xml:space="preserve"> и призеров. Закрытие соревнований</w:t>
      </w:r>
      <w:r w:rsidR="00DB20D8" w:rsidRPr="00991499">
        <w:t>.</w:t>
      </w:r>
    </w:p>
    <w:p w14:paraId="4C563575" w14:textId="77777777" w:rsidR="007C72BE" w:rsidRPr="00991499" w:rsidRDefault="007C72BE">
      <w:pPr>
        <w:rPr>
          <w:rFonts w:asciiTheme="minorHAnsi" w:hAnsiTheme="minorHAnsi" w:cstheme="minorHAnsi"/>
        </w:rPr>
      </w:pPr>
    </w:p>
    <w:p w14:paraId="7763155D" w14:textId="77777777" w:rsidR="00DB20D8" w:rsidRPr="00991499" w:rsidRDefault="00252F11" w:rsidP="00DB20D8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Участники</w:t>
      </w:r>
    </w:p>
    <w:p w14:paraId="02722C3F" w14:textId="01C0504F" w:rsidR="00DB20D8" w:rsidRPr="00991499" w:rsidRDefault="00B80F3B" w:rsidP="00DB20D8">
      <w:r w:rsidRPr="00991499">
        <w:t>Группы: МЖ 12,14,16,18,20,21,35,40,45,50,55,60,65,70,75,80, Open</w:t>
      </w:r>
      <w:r w:rsidR="003163A4" w:rsidRPr="00991499">
        <w:t> </w:t>
      </w:r>
      <w:r w:rsidRPr="00991499">
        <w:t>1, Open</w:t>
      </w:r>
      <w:r w:rsidR="003163A4" w:rsidRPr="00991499">
        <w:t> </w:t>
      </w:r>
      <w:r w:rsidRPr="00991499">
        <w:t>2.</w:t>
      </w:r>
    </w:p>
    <w:p w14:paraId="736574BA" w14:textId="77777777" w:rsidR="00DB20D8" w:rsidRPr="00991499" w:rsidRDefault="00DB20D8" w:rsidP="00DB20D8">
      <w:pPr>
        <w:rPr>
          <w:rFonts w:ascii="Times New Roman,Bold" w:hAnsi="Times New Roman,Bold"/>
        </w:rPr>
      </w:pPr>
    </w:p>
    <w:p w14:paraId="5B7C60DF" w14:textId="7D02959A" w:rsidR="00B80F3B" w:rsidRPr="00991499" w:rsidRDefault="00B80F3B" w:rsidP="00DB20D8">
      <w:pPr>
        <w:rPr>
          <w:rFonts w:asciiTheme="minorHAnsi" w:hAnsiTheme="minorHAnsi" w:cstheme="minorHAnsi"/>
          <w:b/>
          <w:bCs/>
        </w:rPr>
      </w:pPr>
      <w:r w:rsidRPr="00991499">
        <w:rPr>
          <w:rFonts w:asciiTheme="minorHAnsi" w:hAnsiTheme="minorHAnsi" w:cstheme="minorHAnsi"/>
          <w:b/>
          <w:bCs/>
        </w:rPr>
        <w:t>Командный чемпионат</w:t>
      </w:r>
      <w:r w:rsidR="00546FBB" w:rsidRPr="00991499">
        <w:rPr>
          <w:rFonts w:ascii="Times New Roman,BoldItalic" w:hAnsi="Times New Roman,BoldItalic"/>
          <w:b/>
          <w:bCs/>
        </w:rPr>
        <w:t xml:space="preserve"> «БФО</w:t>
      </w:r>
      <w:r w:rsidR="00F60108" w:rsidRPr="00991499">
        <w:rPr>
          <w:rFonts w:ascii="Times New Roman,BoldItalic" w:hAnsi="Times New Roman,BoldItalic"/>
          <w:b/>
          <w:bCs/>
        </w:rPr>
        <w:t>»</w:t>
      </w:r>
      <w:r w:rsidRPr="00991499">
        <w:rPr>
          <w:rFonts w:asciiTheme="minorHAnsi" w:hAnsiTheme="minorHAnsi" w:cstheme="minorHAnsi"/>
          <w:b/>
          <w:bCs/>
        </w:rPr>
        <w:t xml:space="preserve">: </w:t>
      </w:r>
    </w:p>
    <w:p w14:paraId="4D9D25E6" w14:textId="5D85F3C2" w:rsidR="00B80F3B" w:rsidRPr="00991499" w:rsidRDefault="00B80F3B" w:rsidP="006F607D">
      <w:r w:rsidRPr="00991499">
        <w:t>Участвуют спортсмены в составах команд клубов, а также спортсмены, выступающие в личном зачете. Группы: МЖ</w:t>
      </w:r>
      <w:r w:rsidR="0097274A" w:rsidRPr="00991499">
        <w:t> </w:t>
      </w:r>
      <w:r w:rsidRPr="00991499">
        <w:t>12,14,16,18,20,21,35,40,45,50,55,60,65,70,75,80. Спортсмены должны являться членами ОСО «БФО» и оплатить членский взнос за 202</w:t>
      </w:r>
      <w:r w:rsidR="00DB20D8" w:rsidRPr="00991499">
        <w:t>2</w:t>
      </w:r>
      <w:r w:rsidR="0097274A" w:rsidRPr="00991499">
        <w:t> </w:t>
      </w:r>
      <w:r w:rsidRPr="00991499">
        <w:t>год</w:t>
      </w:r>
      <w:r w:rsidR="00825915" w:rsidRPr="00991499">
        <w:t xml:space="preserve"> до окончания срока </w:t>
      </w:r>
      <w:r w:rsidR="00D3708E" w:rsidRPr="00991499">
        <w:t>заявки</w:t>
      </w:r>
      <w:r w:rsidRPr="00991499">
        <w:t xml:space="preserve">. </w:t>
      </w:r>
      <w:r w:rsidR="006F607D" w:rsidRPr="00991499">
        <w:t xml:space="preserve">Спортсмены, не являющиеся членами ОСО «БФО» или не уплатившие членский взнос в ОСО «БФО» за 2022 год, участвуют в соревнованиях вне конкурса </w:t>
      </w:r>
      <w:r w:rsidRPr="00991499">
        <w:t xml:space="preserve">(группы МЖ12-16 участвуют независимо от членства в ОСО «БФО» при наличии белорусского гражданства). Состав команды не ограничен. </w:t>
      </w:r>
    </w:p>
    <w:p w14:paraId="7268E951" w14:textId="77777777" w:rsidR="00DB20D8" w:rsidRPr="00991499" w:rsidRDefault="00DB20D8" w:rsidP="00DB20D8">
      <w:pPr>
        <w:jc w:val="both"/>
      </w:pPr>
    </w:p>
    <w:p w14:paraId="63B7197F" w14:textId="4A07FF27" w:rsidR="00DB20D8" w:rsidRPr="00991499" w:rsidRDefault="00B80F3B" w:rsidP="00DB20D8">
      <w:pPr>
        <w:rPr>
          <w:rFonts w:asciiTheme="minorHAnsi" w:hAnsiTheme="minorHAnsi" w:cstheme="minorHAnsi"/>
          <w:b/>
          <w:bCs/>
        </w:rPr>
      </w:pPr>
      <w:r w:rsidRPr="00991499">
        <w:rPr>
          <w:rFonts w:asciiTheme="minorHAnsi" w:hAnsiTheme="minorHAnsi" w:cstheme="minorHAnsi"/>
          <w:b/>
          <w:bCs/>
        </w:rPr>
        <w:t>Первенство Беларуси:</w:t>
      </w:r>
    </w:p>
    <w:p w14:paraId="0C7EE1D8" w14:textId="734F2275" w:rsidR="00B80F3B" w:rsidRPr="00991499" w:rsidRDefault="00B80F3B" w:rsidP="0033133C">
      <w:pPr>
        <w:jc w:val="both"/>
      </w:pPr>
      <w:r w:rsidRPr="00991499">
        <w:t>Участвуют сборные команды областей, клубов, а также спортсмены, выступающие в личном зачете. Групп</w:t>
      </w:r>
      <w:r w:rsidR="00172075">
        <w:t>а</w:t>
      </w:r>
      <w:r w:rsidRPr="00991499">
        <w:t xml:space="preserve">: </w:t>
      </w:r>
      <w:r w:rsidRPr="00991499">
        <w:rPr>
          <w:rFonts w:ascii="Times New Roman,Bold" w:hAnsi="Times New Roman,Bold"/>
        </w:rPr>
        <w:t>МЖ</w:t>
      </w:r>
      <w:r w:rsidR="0097274A" w:rsidRPr="00991499">
        <w:rPr>
          <w:rFonts w:ascii="Times New Roman,Bold" w:hAnsi="Times New Roman,Bold"/>
        </w:rPr>
        <w:t xml:space="preserve"> </w:t>
      </w:r>
      <w:r w:rsidRPr="00991499">
        <w:rPr>
          <w:rFonts w:ascii="Times New Roman,Bold" w:hAnsi="Times New Roman,Bold"/>
        </w:rPr>
        <w:t>20</w:t>
      </w:r>
      <w:r w:rsidRPr="00991499">
        <w:t>. Спортсмены должны являться членами ОСО «БФО» и оплатить членский взнос за 202</w:t>
      </w:r>
      <w:r w:rsidR="00DB20D8" w:rsidRPr="00991499">
        <w:t>2</w:t>
      </w:r>
      <w:r w:rsidRPr="00991499">
        <w:t xml:space="preserve"> год</w:t>
      </w:r>
      <w:r w:rsidR="00D3708E" w:rsidRPr="00991499">
        <w:t xml:space="preserve"> до окончания срока заявки</w:t>
      </w:r>
      <w:r w:rsidRPr="00991499">
        <w:t xml:space="preserve">. </w:t>
      </w:r>
      <w:r w:rsidR="006F607D" w:rsidRPr="00991499">
        <w:t>Спортсмены, не являющиеся членами ОСО «БФО» или не уплатившие членский взнос в ОСО «БФО» за 2022 год, участвуют в соревнованиях вне конкурса</w:t>
      </w:r>
      <w:r w:rsidRPr="00991499">
        <w:t xml:space="preserve">. В порядке исключения, спортсмены, являющиеся гражданами Республики Беларусь, включенные в состав сборных команд областей и направленные на соревнования соответствующим областным (г. Минска) органом местного управления, допускаются к участию независимо от членства в ОСО «БФО». Состав команды не ограничен. </w:t>
      </w:r>
    </w:p>
    <w:p w14:paraId="2AAB0300" w14:textId="77777777" w:rsidR="0033133C" w:rsidRPr="00991499" w:rsidRDefault="0033133C" w:rsidP="00DB20D8"/>
    <w:p w14:paraId="7AAAD383" w14:textId="77777777" w:rsidR="00B80F3B" w:rsidRPr="00991499" w:rsidRDefault="00B80F3B" w:rsidP="0033133C">
      <w:pPr>
        <w:rPr>
          <w:rFonts w:asciiTheme="minorHAnsi" w:hAnsiTheme="minorHAnsi" w:cstheme="minorHAnsi"/>
          <w:b/>
          <w:bCs/>
        </w:rPr>
      </w:pPr>
      <w:r w:rsidRPr="00991499">
        <w:rPr>
          <w:rFonts w:asciiTheme="minorHAnsi" w:hAnsiTheme="minorHAnsi" w:cstheme="minorHAnsi"/>
          <w:b/>
          <w:bCs/>
        </w:rPr>
        <w:t xml:space="preserve">Чемпионат Беларуси среди ветеранов: </w:t>
      </w:r>
    </w:p>
    <w:p w14:paraId="068143B3" w14:textId="36B9194A" w:rsidR="00B80F3B" w:rsidRPr="00991499" w:rsidRDefault="00B80F3B" w:rsidP="0033133C">
      <w:pPr>
        <w:jc w:val="both"/>
      </w:pPr>
      <w:r w:rsidRPr="00991499">
        <w:t xml:space="preserve">Участвуют спортсмены в составах команд клубов, а также спортсмены, выступающие в личном зачете. Группы: </w:t>
      </w:r>
      <w:r w:rsidRPr="00991499">
        <w:rPr>
          <w:rFonts w:ascii="Times New Roman,Bold" w:hAnsi="Times New Roman,Bold"/>
        </w:rPr>
        <w:t>МЖ</w:t>
      </w:r>
      <w:r w:rsidR="0097274A" w:rsidRPr="00991499">
        <w:rPr>
          <w:rFonts w:ascii="Times New Roman,Bold" w:hAnsi="Times New Roman,Bold"/>
        </w:rPr>
        <w:t xml:space="preserve"> </w:t>
      </w:r>
      <w:r w:rsidRPr="00991499">
        <w:rPr>
          <w:rFonts w:ascii="Times New Roman,Bold" w:hAnsi="Times New Roman,Bold"/>
        </w:rPr>
        <w:t xml:space="preserve">35,40,45,50,55,60,65,70,75,80. </w:t>
      </w:r>
      <w:r w:rsidRPr="00991499">
        <w:t>Спортсмены должны являться членами ОСО «БФО» и оплатить членский взнос за 202</w:t>
      </w:r>
      <w:r w:rsidR="0033133C" w:rsidRPr="00991499">
        <w:t>2</w:t>
      </w:r>
      <w:r w:rsidRPr="00991499">
        <w:t xml:space="preserve"> год</w:t>
      </w:r>
      <w:r w:rsidR="00D3708E" w:rsidRPr="00991499">
        <w:t xml:space="preserve"> до окончания срока заявки</w:t>
      </w:r>
      <w:r w:rsidRPr="00991499">
        <w:t xml:space="preserve">. </w:t>
      </w:r>
      <w:r w:rsidR="006F607D" w:rsidRPr="00991499">
        <w:t>Спортсмены, не являющиеся членами ОСО «БФО» или не уплатившие членский взнос в ОСО «БФО» за 2022 год, участвуют в соревнованиях вне конкурса</w:t>
      </w:r>
      <w:r w:rsidRPr="00991499">
        <w:t xml:space="preserve">. Состав команды не ограничен. </w:t>
      </w:r>
    </w:p>
    <w:p w14:paraId="4E830B80" w14:textId="77777777" w:rsidR="008F17EB" w:rsidRPr="00991499" w:rsidRDefault="008F17EB" w:rsidP="008F17EB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6F8C1A7D" w14:textId="4615D46C" w:rsidR="008F17EB" w:rsidRPr="00991499" w:rsidRDefault="008F17EB" w:rsidP="008F17EB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Параметры дистанций</w:t>
      </w:r>
    </w:p>
    <w:p w14:paraId="6CE10ED1" w14:textId="166CACB8" w:rsidR="008F17EB" w:rsidRPr="00991499" w:rsidRDefault="008F17EB" w:rsidP="002A0B6C">
      <w:pPr>
        <w:jc w:val="both"/>
      </w:pPr>
      <w:r w:rsidRPr="00991499">
        <w:t xml:space="preserve">Параметры дистанций соответствуют по времени победителя требованиям Правил соревнований </w:t>
      </w:r>
      <w:r w:rsidR="00213AAD" w:rsidRPr="00991499">
        <w:t>(Приложение 4)</w:t>
      </w:r>
      <w:r w:rsidRPr="00991499">
        <w:t xml:space="preserve"> (</w:t>
      </w:r>
      <w:hyperlink r:id="rId9" w:history="1">
        <w:r w:rsidRPr="00991499">
          <w:rPr>
            <w:rStyle w:val="a3"/>
          </w:rPr>
          <w:t>http://orient.by/docs/86/576/</w:t>
        </w:r>
      </w:hyperlink>
      <w:r w:rsidRPr="00991499">
        <w:t xml:space="preserve">) для </w:t>
      </w:r>
      <w:r w:rsidR="00923A2C" w:rsidRPr="00991499">
        <w:t>С</w:t>
      </w:r>
      <w:r w:rsidRPr="00991499">
        <w:t xml:space="preserve">редней и </w:t>
      </w:r>
      <w:r w:rsidR="00923A2C" w:rsidRPr="00991499">
        <w:t>Д</w:t>
      </w:r>
      <w:r w:rsidRPr="00991499">
        <w:t>линной дистанции.</w:t>
      </w:r>
    </w:p>
    <w:p w14:paraId="42D15E6A" w14:textId="77777777" w:rsidR="0033133C" w:rsidRPr="00991499" w:rsidRDefault="0033133C" w:rsidP="0033133C">
      <w:pPr>
        <w:ind w:firstLine="709"/>
        <w:jc w:val="both"/>
      </w:pPr>
      <w:r w:rsidRPr="00991499">
        <w:t>Open1 – 3-4 км (сложность М14);</w:t>
      </w:r>
    </w:p>
    <w:p w14:paraId="622ADD97" w14:textId="36BCD03D" w:rsidR="0033133C" w:rsidRPr="00991499" w:rsidRDefault="0033133C" w:rsidP="002A0B6C">
      <w:pPr>
        <w:ind w:firstLine="709"/>
        <w:jc w:val="both"/>
      </w:pPr>
      <w:r w:rsidRPr="00991499">
        <w:t>Open2 – 4-5 км (сложность М16)</w:t>
      </w:r>
      <w:r w:rsidR="0097274A" w:rsidRPr="00991499">
        <w:t>.</w:t>
      </w:r>
    </w:p>
    <w:p w14:paraId="3ED73AFE" w14:textId="77777777" w:rsidR="00252F11" w:rsidRPr="00991499" w:rsidRDefault="00252F11" w:rsidP="00252F11">
      <w:pPr>
        <w:rPr>
          <w:rFonts w:asciiTheme="minorHAnsi" w:eastAsiaTheme="minorHAnsi" w:hAnsiTheme="minorHAnsi" w:cstheme="minorHAnsi"/>
          <w:sz w:val="32"/>
          <w:szCs w:val="32"/>
          <w:lang w:eastAsia="en-US"/>
        </w:rPr>
      </w:pPr>
    </w:p>
    <w:p w14:paraId="043FDBAA" w14:textId="77777777" w:rsidR="002A0B6C" w:rsidRPr="00991499" w:rsidRDefault="00252F11" w:rsidP="002A0B6C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Подведение итогов</w:t>
      </w:r>
    </w:p>
    <w:p w14:paraId="53F14BA2" w14:textId="432ED658" w:rsidR="002A0B6C" w:rsidRPr="004608C8" w:rsidRDefault="00A50014" w:rsidP="002A0B6C">
      <w:pPr>
        <w:rPr>
          <w:rFonts w:asciiTheme="minorHAnsi" w:hAnsiTheme="minorHAnsi" w:cstheme="minorHAnsi"/>
          <w:b/>
          <w:bCs/>
        </w:rPr>
      </w:pPr>
      <w:r w:rsidRPr="004608C8">
        <w:rPr>
          <w:rFonts w:asciiTheme="minorHAnsi" w:hAnsiTheme="minorHAnsi" w:cstheme="minorHAnsi"/>
          <w:b/>
          <w:bCs/>
        </w:rPr>
        <w:t xml:space="preserve">Командный чемпионат </w:t>
      </w:r>
      <w:r w:rsidR="00546FBB" w:rsidRPr="004608C8">
        <w:rPr>
          <w:rFonts w:asciiTheme="minorHAnsi" w:hAnsiTheme="minorHAnsi" w:cstheme="minorHAnsi"/>
          <w:b/>
          <w:bCs/>
        </w:rPr>
        <w:t>ОСО «БФО</w:t>
      </w:r>
      <w:r w:rsidRPr="004608C8">
        <w:rPr>
          <w:rFonts w:asciiTheme="minorHAnsi" w:hAnsiTheme="minorHAnsi" w:cstheme="minorHAnsi"/>
          <w:b/>
          <w:bCs/>
        </w:rPr>
        <w:t xml:space="preserve">: </w:t>
      </w:r>
    </w:p>
    <w:p w14:paraId="2B71F264" w14:textId="737E895F" w:rsidR="002A0B6C" w:rsidRPr="00991499" w:rsidRDefault="00A50014" w:rsidP="002A0B6C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t xml:space="preserve">Общекомандные результаты подводятся только для клубов БФО по наибольшей сумме очков, набранных 12 лучшим спортсменами в каждом виде программы, согласно таблице </w:t>
      </w:r>
      <w:r w:rsidR="0097274A" w:rsidRPr="00991499">
        <w:t>№ </w:t>
      </w:r>
      <w:r w:rsidRPr="00991499">
        <w:t xml:space="preserve">1. При равенстве очков преимущество отдается команде, имеющей большее число первых мест и т.д. Итоги личного первенства не подводятся. </w:t>
      </w:r>
    </w:p>
    <w:p w14:paraId="5FE4257D" w14:textId="44F0C1C0" w:rsidR="002A0B6C" w:rsidRDefault="002A0B6C" w:rsidP="002A0B6C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6345B6E5" w14:textId="77777777" w:rsidR="0079322E" w:rsidRPr="00991499" w:rsidRDefault="0079322E" w:rsidP="002A0B6C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49A03188" w14:textId="69F89A57" w:rsidR="002A0B6C" w:rsidRPr="004608C8" w:rsidRDefault="00A50014" w:rsidP="002A0B6C">
      <w:pPr>
        <w:rPr>
          <w:rFonts w:asciiTheme="minorHAnsi" w:hAnsiTheme="minorHAnsi" w:cstheme="minorHAnsi"/>
          <w:b/>
          <w:bCs/>
        </w:rPr>
      </w:pPr>
      <w:r w:rsidRPr="004608C8">
        <w:rPr>
          <w:rFonts w:asciiTheme="minorHAnsi" w:hAnsiTheme="minorHAnsi" w:cstheme="minorHAnsi"/>
          <w:b/>
          <w:bCs/>
        </w:rPr>
        <w:lastRenderedPageBreak/>
        <w:t xml:space="preserve">Первенство Беларуси: </w:t>
      </w:r>
    </w:p>
    <w:p w14:paraId="55557242" w14:textId="6CBB827D" w:rsidR="002A0B6C" w:rsidRPr="00991499" w:rsidRDefault="00A50014" w:rsidP="002A0B6C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t>Итоги личного первенства определяются по наименьшей сумме времени 2-х видов программы. Итоги командного первенства подводятся только для сборных команд областей.</w:t>
      </w:r>
      <w:r w:rsidR="002A0B6C" w:rsidRPr="00991499">
        <w:t xml:space="preserve"> </w:t>
      </w:r>
      <w:r w:rsidRPr="00991499">
        <w:t>Очк</w:t>
      </w:r>
      <w:r w:rsidR="002A0B6C" w:rsidRPr="00991499">
        <w:t>и</w:t>
      </w:r>
      <w:r w:rsidR="0097274A" w:rsidRPr="00991499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991499">
        <w:t xml:space="preserve">начисляются согласно таблице </w:t>
      </w:r>
      <w:r w:rsidR="0097274A" w:rsidRPr="00991499">
        <w:t>№ </w:t>
      </w:r>
      <w:r w:rsidRPr="00991499">
        <w:t xml:space="preserve">1. В зачёт идут по 6 лучших результатов в каждом виде программы. </w:t>
      </w:r>
    </w:p>
    <w:p w14:paraId="777ADA8D" w14:textId="77777777" w:rsidR="002A0B6C" w:rsidRPr="00991499" w:rsidRDefault="002A0B6C" w:rsidP="002A0B6C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5E194D85" w14:textId="77777777" w:rsidR="002A0B6C" w:rsidRPr="004608C8" w:rsidRDefault="00A50014" w:rsidP="002A0B6C">
      <w:pPr>
        <w:rPr>
          <w:rFonts w:asciiTheme="minorHAnsi" w:hAnsiTheme="minorHAnsi" w:cstheme="minorHAnsi"/>
          <w:b/>
          <w:bCs/>
        </w:rPr>
      </w:pPr>
      <w:r w:rsidRPr="004608C8">
        <w:rPr>
          <w:rFonts w:asciiTheme="minorHAnsi" w:hAnsiTheme="minorHAnsi" w:cstheme="minorHAnsi"/>
          <w:b/>
          <w:bCs/>
        </w:rPr>
        <w:t xml:space="preserve">Чемпионат Беларуси среди ветеранов: </w:t>
      </w:r>
    </w:p>
    <w:p w14:paraId="1E855A86" w14:textId="0BBFCFFF" w:rsidR="00A50014" w:rsidRPr="00991499" w:rsidRDefault="00A50014" w:rsidP="002A0B6C">
      <w:pPr>
        <w:jc w:val="both"/>
      </w:pPr>
      <w:r w:rsidRPr="00991499">
        <w:t xml:space="preserve">Итоги личного первенства определяются по наименьшей сумме времени 2-х видов программы. </w:t>
      </w:r>
    </w:p>
    <w:p w14:paraId="589B1398" w14:textId="77777777" w:rsidR="002A0B6C" w:rsidRPr="00991499" w:rsidRDefault="002A0B6C" w:rsidP="002A0B6C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1114FF2D" w14:textId="7D397D50" w:rsidR="00252F11" w:rsidRPr="00991499" w:rsidRDefault="00252F11">
      <w:pPr>
        <w:rPr>
          <w:rFonts w:ascii="Calibri" w:hAnsi="Calibri" w:cs="Calibri"/>
          <w:b/>
          <w:bCs/>
        </w:rPr>
      </w:pPr>
      <w:r w:rsidRPr="00991499">
        <w:rPr>
          <w:rFonts w:ascii="Calibri" w:hAnsi="Calibri" w:cs="Calibri"/>
          <w:b/>
          <w:bCs/>
        </w:rPr>
        <w:t>Таблица №1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704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801"/>
      </w:tblGrid>
      <w:tr w:rsidR="00252F11" w:rsidRPr="00991499" w14:paraId="46969540" w14:textId="77777777" w:rsidTr="00252F1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8E0EAD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DD5FEED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5A1C283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9AFCB2B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8121792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91F2C0F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BEA0421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BAD472C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1902D05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31BB79D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95FCE9D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B863470" w14:textId="50677F1F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074C07" w:rsidRPr="00991499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252F11" w:rsidRPr="00991499" w14:paraId="03CC1712" w14:textId="77777777" w:rsidTr="00252F1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E89144" w14:textId="24489DF3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A19AF74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66CAF23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2879BD1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771936C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B313854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A4ABACC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FECD424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B932D1C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83688AD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F263847" w14:textId="77777777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849D70E" w14:textId="30D9590B" w:rsidR="00252F11" w:rsidRPr="00991499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1499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  <w:r w:rsidR="00074C07" w:rsidRPr="00991499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</w:tbl>
    <w:p w14:paraId="479DBEFE" w14:textId="77777777" w:rsidR="00252F11" w:rsidRPr="00991499" w:rsidRDefault="00252F11">
      <w:pPr>
        <w:rPr>
          <w:rFonts w:ascii="Calibri" w:hAnsi="Calibri" w:cs="Calibri"/>
        </w:rPr>
      </w:pPr>
    </w:p>
    <w:p w14:paraId="5CED12E4" w14:textId="77777777" w:rsidR="002A0B6C" w:rsidRPr="00991499" w:rsidRDefault="009446A0" w:rsidP="002A0B6C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Награждение</w:t>
      </w:r>
    </w:p>
    <w:p w14:paraId="445A55E9" w14:textId="77777777" w:rsidR="002A0B6C" w:rsidRPr="00991499" w:rsidRDefault="002A0B6C" w:rsidP="002A0B6C">
      <w:pPr>
        <w:rPr>
          <w:rFonts w:ascii="Times New Roman,BoldItalic" w:hAnsi="Times New Roman,BoldItalic"/>
          <w:b/>
          <w:bCs/>
        </w:rPr>
      </w:pPr>
      <w:r w:rsidRPr="00991499">
        <w:rPr>
          <w:rFonts w:ascii="Times New Roman,BoldItalic" w:hAnsi="Times New Roman,BoldItalic"/>
          <w:b/>
          <w:bCs/>
        </w:rPr>
        <w:t xml:space="preserve">Командный чемпионат ОСО «БФО»: </w:t>
      </w:r>
    </w:p>
    <w:p w14:paraId="6A4125D6" w14:textId="66AD3045" w:rsidR="002A0B6C" w:rsidRPr="00991499" w:rsidRDefault="002A0B6C" w:rsidP="00860EFB">
      <w:pPr>
        <w:jc w:val="both"/>
      </w:pPr>
      <w:r w:rsidRPr="00991499">
        <w:t xml:space="preserve">Команда-победитель и команды, занявшие второе и третье места, награждаются дипломами соответствующих степеней и кубками. </w:t>
      </w:r>
      <w:r w:rsidR="00860EFB" w:rsidRPr="00991499">
        <w:t>В группах</w:t>
      </w:r>
      <w:r w:rsidR="00D34565" w:rsidRPr="00991499">
        <w:t xml:space="preserve"> МЖ</w:t>
      </w:r>
      <w:r w:rsidR="0097274A" w:rsidRPr="00991499">
        <w:t xml:space="preserve"> </w:t>
      </w:r>
      <w:proofErr w:type="gramStart"/>
      <w:r w:rsidR="00D34565" w:rsidRPr="00991499">
        <w:t>12-</w:t>
      </w:r>
      <w:r w:rsidR="002D7F05" w:rsidRPr="00991499">
        <w:t>21</w:t>
      </w:r>
      <w:proofErr w:type="gramEnd"/>
      <w:r w:rsidR="0097274A" w:rsidRPr="00991499">
        <w:t xml:space="preserve"> </w:t>
      </w:r>
      <w:r w:rsidR="00860EFB" w:rsidRPr="00991499">
        <w:t>п</w:t>
      </w:r>
      <w:r w:rsidRPr="00991499">
        <w:t>обедители и призеры в личном зачете по наименьшей сумме времени 2-х видов награждаются ценными призами от КСО «</w:t>
      </w:r>
      <w:r w:rsidR="00D34565" w:rsidRPr="00991499">
        <w:t>Немига-Норд</w:t>
      </w:r>
      <w:r w:rsidRPr="00991499">
        <w:t xml:space="preserve">». </w:t>
      </w:r>
    </w:p>
    <w:p w14:paraId="7F13455D" w14:textId="77777777" w:rsidR="002A0B6C" w:rsidRPr="00991499" w:rsidRDefault="002A0B6C" w:rsidP="002A0B6C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649E29FE" w14:textId="61C186EC" w:rsidR="002A0B6C" w:rsidRPr="00991499" w:rsidRDefault="002A0B6C" w:rsidP="002A0B6C">
      <w:pPr>
        <w:rPr>
          <w:rFonts w:ascii="Times New Roman,BoldItalic" w:hAnsi="Times New Roman,BoldItalic"/>
          <w:b/>
          <w:bCs/>
        </w:rPr>
      </w:pPr>
      <w:r w:rsidRPr="00991499">
        <w:rPr>
          <w:rFonts w:ascii="Times New Roman,BoldItalic" w:hAnsi="Times New Roman,BoldItalic"/>
          <w:b/>
          <w:bCs/>
        </w:rPr>
        <w:t>Первенство Беларуси:</w:t>
      </w:r>
    </w:p>
    <w:p w14:paraId="4A98FA94" w14:textId="3A9BF18B" w:rsidR="002A0B6C" w:rsidRPr="00991499" w:rsidRDefault="0097274A" w:rsidP="0097274A">
      <w:pPr>
        <w:jc w:val="both"/>
      </w:pPr>
      <w:r w:rsidRPr="00991499">
        <w:t xml:space="preserve">Команда-победитель </w:t>
      </w:r>
      <w:r w:rsidR="002A0B6C" w:rsidRPr="00991499">
        <w:t xml:space="preserve">в командном зачете награждается дипломом первой степени и кубком. Команды, занявшие второе и третье места, награждаются дипломами соответствующих степеней. Победители и призеры в личном зачете награждаются дипломами и медалями соответствующих </w:t>
      </w:r>
      <w:proofErr w:type="spellStart"/>
      <w:r w:rsidR="002A0B6C" w:rsidRPr="00991499">
        <w:t>степенеи</w:t>
      </w:r>
      <w:proofErr w:type="spellEnd"/>
      <w:r w:rsidR="002A0B6C" w:rsidRPr="00991499">
        <w:t>̆</w:t>
      </w:r>
      <w:r w:rsidR="002D7F05" w:rsidRPr="00991499">
        <w:t>.</w:t>
      </w:r>
      <w:r w:rsidR="002A0B6C" w:rsidRPr="00991499">
        <w:t xml:space="preserve"> </w:t>
      </w:r>
    </w:p>
    <w:p w14:paraId="4378F47F" w14:textId="77777777" w:rsidR="002A0B6C" w:rsidRPr="00991499" w:rsidRDefault="002A0B6C" w:rsidP="002A0B6C"/>
    <w:p w14:paraId="036A0B9E" w14:textId="77777777" w:rsidR="002A0B6C" w:rsidRPr="00991499" w:rsidRDefault="002A0B6C" w:rsidP="002A0B6C">
      <w:pPr>
        <w:rPr>
          <w:rFonts w:ascii="Times New Roman,BoldItalic" w:hAnsi="Times New Roman,BoldItalic"/>
          <w:b/>
          <w:bCs/>
        </w:rPr>
      </w:pPr>
      <w:r w:rsidRPr="00991499">
        <w:rPr>
          <w:rFonts w:ascii="Times New Roman,BoldItalic" w:hAnsi="Times New Roman,BoldItalic"/>
          <w:b/>
          <w:bCs/>
        </w:rPr>
        <w:t>Чемпионат Беларуси среди ветеранов:</w:t>
      </w:r>
    </w:p>
    <w:p w14:paraId="33453918" w14:textId="09766D8E" w:rsidR="002A0B6C" w:rsidRPr="00991499" w:rsidRDefault="002A0B6C" w:rsidP="0097274A">
      <w:pPr>
        <w:jc w:val="both"/>
      </w:pPr>
      <w:r w:rsidRPr="00991499">
        <w:t xml:space="preserve">Победители и призеры Чемпионата Беларуси среди ветеранов награждаются дипломами и медалями соответствующих степеней. </w:t>
      </w:r>
    </w:p>
    <w:p w14:paraId="1F558501" w14:textId="77777777" w:rsidR="00860EFB" w:rsidRPr="00991499" w:rsidRDefault="00860EFB" w:rsidP="002A0B6C">
      <w:pPr>
        <w:rPr>
          <w:b/>
          <w:bCs/>
        </w:rPr>
      </w:pPr>
    </w:p>
    <w:p w14:paraId="684CAB34" w14:textId="77777777" w:rsidR="00252F11" w:rsidRPr="00991499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Отметка</w:t>
      </w:r>
    </w:p>
    <w:p w14:paraId="6050C813" w14:textId="406B1D3E" w:rsidR="00252F11" w:rsidRPr="00991499" w:rsidRDefault="00252F11" w:rsidP="00504AED">
      <w:pPr>
        <w:jc w:val="both"/>
      </w:pPr>
      <w:r w:rsidRPr="00991499">
        <w:t>На соревнованиях будет применяться электронная отметка SPORTIdent. Допускается участие с личными SI-чипами любой серии. Будет использоваться бесконтактная система SPORTident AIR+. Также возможна аренда чипа у организаторов.</w:t>
      </w:r>
      <w:r w:rsidR="00504AED" w:rsidRPr="00991499">
        <w:t xml:space="preserve"> </w:t>
      </w:r>
      <w:r w:rsidRPr="00991499">
        <w:t xml:space="preserve">Стоимость аренды </w:t>
      </w:r>
      <w:r w:rsidR="00074C07" w:rsidRPr="00991499">
        <w:t xml:space="preserve">чипа </w:t>
      </w:r>
      <w:r w:rsidRPr="00991499">
        <w:t xml:space="preserve">у организаторов составляет </w:t>
      </w:r>
      <w:r w:rsidR="00AE7D3A" w:rsidRPr="00991499">
        <w:t>2</w:t>
      </w:r>
      <w:r w:rsidRPr="00991499">
        <w:t xml:space="preserve"> руб. </w:t>
      </w:r>
      <w:r w:rsidR="00AE7D3A" w:rsidRPr="00991499">
        <w:t>з</w:t>
      </w:r>
      <w:r w:rsidRPr="00991499">
        <w:t>а один день соревнований</w:t>
      </w:r>
      <w:r w:rsidR="00860EFB" w:rsidRPr="00991499">
        <w:t xml:space="preserve"> (для групп МЖ12-20, М70-80, Ж65-80 </w:t>
      </w:r>
      <w:r w:rsidR="00074C07" w:rsidRPr="00991499">
        <w:t xml:space="preserve">– </w:t>
      </w:r>
      <w:r w:rsidR="00860EFB" w:rsidRPr="00991499">
        <w:t>1 руб./день)</w:t>
      </w:r>
      <w:r w:rsidRPr="00991499">
        <w:t>.</w:t>
      </w:r>
    </w:p>
    <w:p w14:paraId="5557696E" w14:textId="77777777" w:rsidR="009446A0" w:rsidRPr="00991499" w:rsidRDefault="009446A0" w:rsidP="00504AED">
      <w:pPr>
        <w:jc w:val="both"/>
        <w:rPr>
          <w:rFonts w:asciiTheme="minorHAnsi" w:hAnsiTheme="minorHAnsi" w:cstheme="minorHAnsi"/>
        </w:rPr>
      </w:pPr>
    </w:p>
    <w:p w14:paraId="4138475B" w14:textId="77777777" w:rsidR="00252F11" w:rsidRPr="00991499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Заявка</w:t>
      </w:r>
    </w:p>
    <w:p w14:paraId="27165204" w14:textId="098A624B" w:rsidR="00252F11" w:rsidRPr="00991499" w:rsidRDefault="00252F11" w:rsidP="00504AED">
      <w:pPr>
        <w:jc w:val="both"/>
      </w:pPr>
      <w:r w:rsidRPr="00991499">
        <w:t xml:space="preserve">Техническая заявка принимается через он-лайн форму на сайте </w:t>
      </w:r>
      <w:hyperlink r:id="rId10" w:history="1">
        <w:r w:rsidR="00550685" w:rsidRPr="00991499">
          <w:rPr>
            <w:rStyle w:val="a3"/>
            <w:rFonts w:ascii="Arial" w:hAnsi="Arial" w:cs="Arial"/>
            <w:sz w:val="22"/>
          </w:rPr>
          <w:t>orient.by</w:t>
        </w:r>
      </w:hyperlink>
      <w:r w:rsidR="00550685" w:rsidRPr="00991499">
        <w:rPr>
          <w:sz w:val="22"/>
        </w:rPr>
        <w:t xml:space="preserve"> </w:t>
      </w:r>
      <w:r w:rsidRPr="00991499">
        <w:t xml:space="preserve">до </w:t>
      </w:r>
      <w:r w:rsidR="003A2339" w:rsidRPr="00991499">
        <w:t>16</w:t>
      </w:r>
      <w:r w:rsidR="00A758BB" w:rsidRPr="00991499">
        <w:t xml:space="preserve"> </w:t>
      </w:r>
      <w:r w:rsidR="00074C07" w:rsidRPr="00991499">
        <w:t>мая</w:t>
      </w:r>
      <w:r w:rsidRPr="00991499">
        <w:t xml:space="preserve"> 202</w:t>
      </w:r>
      <w:r w:rsidR="003A2339" w:rsidRPr="00991499">
        <w:t>2</w:t>
      </w:r>
      <w:r w:rsidR="00074C07" w:rsidRPr="00991499">
        <w:t> </w:t>
      </w:r>
      <w:r w:rsidRPr="00991499">
        <w:t>г. (23:59:59)</w:t>
      </w:r>
    </w:p>
    <w:p w14:paraId="1BDE3052" w14:textId="237B4562" w:rsidR="0072054C" w:rsidRPr="00991499" w:rsidRDefault="0072054C" w:rsidP="00504AED">
      <w:pPr>
        <w:jc w:val="both"/>
        <w:rPr>
          <w:color w:val="000000"/>
          <w:shd w:val="clear" w:color="auto" w:fill="FFFFFF"/>
        </w:rPr>
      </w:pPr>
      <w:r w:rsidRPr="00991499">
        <w:rPr>
          <w:color w:val="000000"/>
          <w:shd w:val="clear" w:color="auto" w:fill="FFFFFF"/>
        </w:rPr>
        <w:t xml:space="preserve">Заявки после </w:t>
      </w:r>
      <w:r w:rsidR="003A2339" w:rsidRPr="00991499">
        <w:t>16</w:t>
      </w:r>
      <w:r w:rsidR="00A758BB" w:rsidRPr="00991499">
        <w:t xml:space="preserve"> </w:t>
      </w:r>
      <w:r w:rsidR="00074C07" w:rsidRPr="00991499">
        <w:t>мая</w:t>
      </w:r>
      <w:r w:rsidRPr="00991499">
        <w:rPr>
          <w:color w:val="000000"/>
          <w:shd w:val="clear" w:color="auto" w:fill="FFFFFF"/>
        </w:rPr>
        <w:t xml:space="preserve"> не принимаются.</w:t>
      </w:r>
    </w:p>
    <w:p w14:paraId="1E5522C5" w14:textId="7BBE8E51" w:rsidR="00252F11" w:rsidRPr="00991499" w:rsidRDefault="00252F11" w:rsidP="00504AED">
      <w:pPr>
        <w:jc w:val="both"/>
      </w:pPr>
      <w:r w:rsidRPr="00991499">
        <w:t xml:space="preserve">Именную заявку, заверенную врачом диспансера, сдают при прохождении </w:t>
      </w:r>
      <w:r w:rsidR="00931057" w:rsidRPr="00991499">
        <w:t>мандатной</w:t>
      </w:r>
      <w:r w:rsidRPr="00991499">
        <w:t>̆ комиссии.</w:t>
      </w:r>
    </w:p>
    <w:p w14:paraId="4BF8E2BB" w14:textId="77777777" w:rsidR="007C72BE" w:rsidRPr="00991499" w:rsidRDefault="007C72BE">
      <w:pPr>
        <w:rPr>
          <w:rFonts w:asciiTheme="minorHAnsi" w:hAnsiTheme="minorHAnsi" w:cstheme="minorHAnsi"/>
        </w:rPr>
      </w:pPr>
    </w:p>
    <w:p w14:paraId="49989E77" w14:textId="77777777" w:rsidR="00252F11" w:rsidRPr="00991499" w:rsidRDefault="00252F11" w:rsidP="00252F11">
      <w:pPr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Hlk47352065"/>
      <w:r w:rsidRPr="00991499">
        <w:rPr>
          <w:rFonts w:asciiTheme="minorHAnsi" w:hAnsiTheme="minorHAnsi" w:cstheme="minorHAnsi"/>
          <w:b/>
          <w:bCs/>
          <w:sz w:val="32"/>
          <w:szCs w:val="32"/>
        </w:rPr>
        <w:t>Размещение</w:t>
      </w:r>
    </w:p>
    <w:p w14:paraId="21774147" w14:textId="77777777" w:rsidR="00755160" w:rsidRPr="00991499" w:rsidRDefault="00755160" w:rsidP="00755160">
      <w:pPr>
        <w:pStyle w:val="a5"/>
        <w:numPr>
          <w:ilvl w:val="0"/>
          <w:numId w:val="7"/>
        </w:numPr>
        <w:jc w:val="both"/>
      </w:pPr>
      <w:r w:rsidRPr="00991499">
        <w:t>Для проживания участников организуется полевой лагерь в центре соревнований.</w:t>
      </w:r>
    </w:p>
    <w:p w14:paraId="771002CE" w14:textId="77777777" w:rsidR="00755160" w:rsidRPr="00991499" w:rsidRDefault="00755160" w:rsidP="00755160">
      <w:pPr>
        <w:pStyle w:val="a6"/>
        <w:numPr>
          <w:ilvl w:val="0"/>
          <w:numId w:val="7"/>
        </w:numPr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91499">
        <w:t>Рекомендуем гостиницы горнолыжных комплексов Логойск</w:t>
      </w:r>
      <w:r w:rsidRPr="00991499">
        <w:rPr>
          <w:rFonts w:ascii="Arial" w:hAnsi="Arial" w:cs="Arial"/>
          <w:color w:val="000000"/>
          <w:sz w:val="22"/>
          <w:szCs w:val="22"/>
        </w:rPr>
        <w:t xml:space="preserve"> (</w:t>
      </w:r>
      <w:hyperlink r:id="rId11" w:history="1">
        <w:r w:rsidRPr="00991499">
          <w:rPr>
            <w:rStyle w:val="a3"/>
            <w:rFonts w:ascii="Arial" w:hAnsi="Arial" w:cs="Arial"/>
            <w:sz w:val="22"/>
            <w:szCs w:val="22"/>
          </w:rPr>
          <w:t>https://logoisk.by/</w:t>
        </w:r>
      </w:hyperlink>
      <w:r w:rsidRPr="00991499">
        <w:rPr>
          <w:rFonts w:ascii="Arial" w:hAnsi="Arial" w:cs="Arial"/>
          <w:color w:val="000000"/>
          <w:sz w:val="22"/>
          <w:szCs w:val="22"/>
        </w:rPr>
        <w:t xml:space="preserve">) </w:t>
      </w:r>
      <w:r w:rsidRPr="00991499">
        <w:t>и Силичи</w:t>
      </w:r>
      <w:r w:rsidRPr="00991499">
        <w:rPr>
          <w:rFonts w:ascii="Arial" w:hAnsi="Arial" w:cs="Arial"/>
          <w:color w:val="000000"/>
          <w:sz w:val="22"/>
          <w:szCs w:val="22"/>
        </w:rPr>
        <w:t xml:space="preserve"> (</w:t>
      </w:r>
      <w:hyperlink r:id="rId12" w:history="1">
        <w:r w:rsidRPr="00991499">
          <w:rPr>
            <w:rStyle w:val="a3"/>
            <w:rFonts w:ascii="Arial" w:hAnsi="Arial" w:cs="Arial"/>
            <w:sz w:val="22"/>
            <w:szCs w:val="22"/>
          </w:rPr>
          <w:t>https://silichy.by/</w:t>
        </w:r>
      </w:hyperlink>
      <w:r w:rsidRPr="00991499">
        <w:rPr>
          <w:rFonts w:ascii="Arial" w:hAnsi="Arial" w:cs="Arial"/>
          <w:color w:val="000000"/>
          <w:sz w:val="22"/>
          <w:szCs w:val="22"/>
        </w:rPr>
        <w:t>).</w:t>
      </w:r>
    </w:p>
    <w:p w14:paraId="49A90CA0" w14:textId="5044552C" w:rsidR="00DF3980" w:rsidRPr="00991499" w:rsidRDefault="009B7D1C" w:rsidP="00991499">
      <w:pPr>
        <w:pStyle w:val="a5"/>
        <w:numPr>
          <w:ilvl w:val="0"/>
          <w:numId w:val="7"/>
        </w:numPr>
        <w:jc w:val="both"/>
      </w:pPr>
      <w:r w:rsidRPr="00991499">
        <w:lastRenderedPageBreak/>
        <w:t>гостиницы г.Минска, г.Логойска, г.Плещеницы – бронирование мест самостоятельно.</w:t>
      </w:r>
    </w:p>
    <w:p w14:paraId="5E26ECA9" w14:textId="77777777" w:rsidR="00074C07" w:rsidRPr="00991499" w:rsidRDefault="00074C07" w:rsidP="00DF3980">
      <w:pPr>
        <w:pStyle w:val="a5"/>
        <w:jc w:val="both"/>
      </w:pPr>
    </w:p>
    <w:p w14:paraId="21DA42A3" w14:textId="44A80C6A" w:rsidR="00981A08" w:rsidRPr="00991499" w:rsidRDefault="009446A0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Транспорт</w:t>
      </w:r>
    </w:p>
    <w:p w14:paraId="557155E7" w14:textId="2983E9AB" w:rsidR="009446A0" w:rsidRPr="00991499" w:rsidRDefault="009446A0" w:rsidP="004E4E1D">
      <w:pPr>
        <w:rPr>
          <w:color w:val="000000"/>
          <w:shd w:val="clear" w:color="auto" w:fill="FFFFFF"/>
        </w:rPr>
      </w:pPr>
      <w:r w:rsidRPr="00991499">
        <w:rPr>
          <w:color w:val="000000"/>
          <w:shd w:val="clear" w:color="auto" w:fill="FFFFFF"/>
        </w:rPr>
        <w:t>Самостоятельно.</w:t>
      </w:r>
    </w:p>
    <w:bookmarkEnd w:id="0"/>
    <w:p w14:paraId="55FF64AB" w14:textId="77777777" w:rsidR="009446A0" w:rsidRPr="00991499" w:rsidRDefault="009446A0">
      <w:pPr>
        <w:rPr>
          <w:rFonts w:asciiTheme="minorHAnsi" w:hAnsiTheme="minorHAnsi" w:cstheme="minorHAnsi"/>
        </w:rPr>
      </w:pPr>
    </w:p>
    <w:p w14:paraId="6A4A1ADB" w14:textId="77777777" w:rsidR="007D181D" w:rsidRPr="00991499" w:rsidRDefault="00253D5B" w:rsidP="008E556A">
      <w:pPr>
        <w:rPr>
          <w:rFonts w:asciiTheme="minorHAnsi" w:hAnsiTheme="minorHAnsi" w:cstheme="minorHAnsi"/>
          <w:b/>
          <w:bCs/>
          <w:sz w:val="32"/>
          <w:szCs w:val="32"/>
        </w:rPr>
      </w:pPr>
      <w:bookmarkStart w:id="1" w:name="_Hlk47352078"/>
      <w:r w:rsidRPr="00991499">
        <w:rPr>
          <w:rFonts w:asciiTheme="minorHAnsi" w:hAnsiTheme="minorHAnsi" w:cstheme="minorHAnsi"/>
          <w:b/>
          <w:bCs/>
          <w:sz w:val="32"/>
          <w:szCs w:val="32"/>
        </w:rPr>
        <w:t>Карт</w:t>
      </w:r>
      <w:r w:rsidR="007D181D" w:rsidRPr="00991499">
        <w:rPr>
          <w:rFonts w:asciiTheme="minorHAnsi" w:hAnsiTheme="minorHAnsi" w:cstheme="minorHAnsi"/>
          <w:b/>
          <w:bCs/>
          <w:sz w:val="32"/>
          <w:szCs w:val="32"/>
        </w:rPr>
        <w:t xml:space="preserve">а </w:t>
      </w:r>
    </w:p>
    <w:p w14:paraId="60D02BA6" w14:textId="60142CF7" w:rsidR="008E556A" w:rsidRPr="007D181D" w:rsidRDefault="0020404F" w:rsidP="008E556A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b/>
          <w:bCs/>
          <w:sz w:val="28"/>
          <w:szCs w:val="28"/>
        </w:rPr>
        <w:t>«</w:t>
      </w:r>
      <w:r w:rsidR="007D181D" w:rsidRPr="00991499">
        <w:rPr>
          <w:b/>
          <w:bCs/>
          <w:sz w:val="28"/>
          <w:szCs w:val="28"/>
        </w:rPr>
        <w:t xml:space="preserve">Малые </w:t>
      </w:r>
      <w:proofErr w:type="spellStart"/>
      <w:r w:rsidR="00074C07" w:rsidRPr="00991499">
        <w:rPr>
          <w:b/>
          <w:bCs/>
          <w:sz w:val="28"/>
          <w:szCs w:val="28"/>
        </w:rPr>
        <w:t>Бесяды</w:t>
      </w:r>
      <w:proofErr w:type="spellEnd"/>
      <w:r w:rsidRPr="00991499">
        <w:rPr>
          <w:b/>
          <w:bCs/>
          <w:sz w:val="28"/>
          <w:szCs w:val="28"/>
        </w:rPr>
        <w:t>»</w:t>
      </w:r>
    </w:p>
    <w:p w14:paraId="00D8FE0B" w14:textId="17E9C707" w:rsidR="008E556A" w:rsidRPr="004E4E1D" w:rsidRDefault="00D5179B" w:rsidP="004E4E1D">
      <w:r>
        <w:t>К</w:t>
      </w:r>
      <w:r w:rsidR="0020404F" w:rsidRPr="008E556A">
        <w:t>арта подготовлена</w:t>
      </w:r>
      <w:r w:rsidR="007D181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D181D" w:rsidRPr="007D181D">
        <w:t>в 2018-2021 годах. Авторы</w:t>
      </w:r>
      <w:r w:rsidR="003163A4">
        <w:t>:</w:t>
      </w:r>
      <w:r w:rsidR="007D181D" w:rsidRPr="007D181D">
        <w:t xml:space="preserve"> Сергей Воробей, Алексей Лабчевский. Сечение рельефа </w:t>
      </w:r>
      <w:r w:rsidR="00074C07">
        <w:t xml:space="preserve">– </w:t>
      </w:r>
      <w:r w:rsidR="007D181D" w:rsidRPr="007D181D">
        <w:t>5 метров.</w:t>
      </w:r>
    </w:p>
    <w:p w14:paraId="1CAFE5C4" w14:textId="3D99E04A" w:rsidR="0028168D" w:rsidRDefault="0028168D" w:rsidP="0028168D">
      <w:r>
        <w:fldChar w:fldCharType="begin"/>
      </w:r>
      <w:r>
        <w:instrText xml:space="preserve"> INCLUDEPICTURE "/var/folders/wh/t_pgfm4d7nj6lyyjty73k6g00000gn/T/com.microsoft.Word/WebArchiveCopyPasteTempFiles/mm2.png"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38DA996" wp14:editId="51238E42">
            <wp:extent cx="5731510" cy="218948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328DA44" w14:textId="230E56DD" w:rsidR="009E138C" w:rsidRPr="009E138C" w:rsidRDefault="009E138C"/>
    <w:p w14:paraId="006C2E2E" w14:textId="77777777" w:rsidR="004E4E1D" w:rsidRPr="004E4E1D" w:rsidRDefault="004E4E1D" w:rsidP="004E4E1D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4E4E1D">
        <w:rPr>
          <w:rFonts w:asciiTheme="minorHAnsi" w:hAnsiTheme="minorHAnsi" w:cstheme="minorHAnsi"/>
          <w:b/>
          <w:bCs/>
          <w:sz w:val="32"/>
          <w:szCs w:val="32"/>
        </w:rPr>
        <w:t>Местность</w:t>
      </w:r>
    </w:p>
    <w:p w14:paraId="23368AAB" w14:textId="51344412" w:rsidR="004E4E1D" w:rsidRPr="004E4E1D" w:rsidRDefault="004E4E1D" w:rsidP="00074C07">
      <w:pPr>
        <w:jc w:val="both"/>
      </w:pPr>
      <w:r w:rsidRPr="004E4E1D">
        <w:t>Лес в основном еловый или сосновый, разнообразной проходимости. Рельеф сильнопересечённый, насыщенный, перепад высот 50 метров. Есть болота и заболоченности. Дорожная сеть слабо развита. Есть участки с большим количеством лесовывозных просек.</w:t>
      </w:r>
    </w:p>
    <w:p w14:paraId="60CF8FC1" w14:textId="77777777" w:rsidR="004E4E1D" w:rsidRDefault="004E4E1D" w:rsidP="009244D9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D02E648" w14:textId="24E7846A" w:rsidR="009244D9" w:rsidRPr="004E4E1D" w:rsidRDefault="009244D9" w:rsidP="009244D9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4E4E1D">
        <w:rPr>
          <w:rFonts w:asciiTheme="minorHAnsi" w:hAnsiTheme="minorHAnsi" w:cstheme="minorHAnsi"/>
          <w:b/>
          <w:bCs/>
          <w:sz w:val="32"/>
          <w:szCs w:val="32"/>
        </w:rPr>
        <w:t>Форма одежды</w:t>
      </w:r>
    </w:p>
    <w:p w14:paraId="134917B3" w14:textId="761EE2B3" w:rsidR="009244D9" w:rsidRDefault="009244D9" w:rsidP="004E4E1D">
      <w:pPr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Рекомендуется закрытая форма одежды и обувь с шипами.</w:t>
      </w:r>
    </w:p>
    <w:bookmarkEnd w:id="1"/>
    <w:p w14:paraId="5782670B" w14:textId="77777777" w:rsidR="009244D9" w:rsidRPr="00981A08" w:rsidRDefault="009244D9" w:rsidP="00030CC4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1683BA5B" w14:textId="77777777" w:rsidR="00861333" w:rsidRDefault="00981A08" w:rsidP="00861333">
      <w:pP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Финансирование</w:t>
      </w:r>
    </w:p>
    <w:p w14:paraId="10AC01FE" w14:textId="569E6B35" w:rsidR="00861333" w:rsidRPr="00861333" w:rsidRDefault="004E4E1D" w:rsidP="00861333">
      <w:pP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4E4E1D">
        <w:t xml:space="preserve">Расходы, связанные с организацией и проведением соревнований, несут организаторы. Расходы по участию спортсменов и представителей команд в соревнованиях (заявочный взнос, проезд, питание, размещение) несут командирующие организации. </w:t>
      </w:r>
      <w:r w:rsidRPr="004E4E1D">
        <w:rPr>
          <w:b/>
          <w:bCs/>
        </w:rPr>
        <w:t xml:space="preserve">Целевой взнос: </w:t>
      </w:r>
    </w:p>
    <w:p w14:paraId="5B6EFFDF" w14:textId="072AD14C" w:rsidR="00611080" w:rsidRPr="00611080" w:rsidRDefault="00611080" w:rsidP="00861333">
      <w:r w:rsidRPr="00611080">
        <w:sym w:font="Symbol" w:char="F0B7"/>
      </w:r>
      <w:r w:rsidRPr="00611080">
        <w:t xml:space="preserve">  МЖ 12-</w:t>
      </w:r>
      <w:r w:rsidRPr="00861333">
        <w:t>18</w:t>
      </w:r>
      <w:r w:rsidRPr="00611080">
        <w:t xml:space="preserve">, М70-80, Ж65-80 – 15 руб. (8 руб. - 1 день) </w:t>
      </w:r>
    </w:p>
    <w:p w14:paraId="4C5AF14B" w14:textId="2EAB3B8E" w:rsidR="00611080" w:rsidRPr="00611080" w:rsidRDefault="00611080" w:rsidP="00861333">
      <w:r w:rsidRPr="00611080">
        <w:sym w:font="Symbol" w:char="F0B7"/>
      </w:r>
      <w:r w:rsidRPr="00611080">
        <w:t xml:space="preserve">  МЖ </w:t>
      </w:r>
      <w:r w:rsidRPr="00861333">
        <w:t xml:space="preserve">20, </w:t>
      </w:r>
      <w:r w:rsidRPr="00611080">
        <w:t xml:space="preserve">М60-65, Ж55-60 – 25 руб. (14 руб. - 1 день) </w:t>
      </w:r>
    </w:p>
    <w:p w14:paraId="3ACA1561" w14:textId="77777777" w:rsidR="00861333" w:rsidRDefault="00611080" w:rsidP="00861333">
      <w:r w:rsidRPr="00611080">
        <w:sym w:font="Symbol" w:char="F0B7"/>
      </w:r>
      <w:r w:rsidRPr="00611080">
        <w:t xml:space="preserve">  М21, 35-55, Ж21, 35-50 – 30 руб. (18 руб. - 1день) </w:t>
      </w:r>
    </w:p>
    <w:p w14:paraId="620902B7" w14:textId="48A46D10" w:rsidR="00861333" w:rsidRDefault="00611080" w:rsidP="00861333">
      <w:r w:rsidRPr="00611080">
        <w:sym w:font="Symbol" w:char="F0B7"/>
      </w:r>
      <w:r w:rsidRPr="00611080">
        <w:t xml:space="preserve">  Open1, Open2 – 10 руб/день (12 руб/день при заявке на арене) </w:t>
      </w:r>
    </w:p>
    <w:p w14:paraId="66F8CB4D" w14:textId="77777777" w:rsidR="00861333" w:rsidRDefault="00861333" w:rsidP="00861333"/>
    <w:p w14:paraId="2A3E1D84" w14:textId="719C3458" w:rsidR="00861333" w:rsidRDefault="004E4E1D" w:rsidP="00861333">
      <w:r w:rsidRPr="004E4E1D">
        <w:t xml:space="preserve">Аренда чипа – 2 руб./день (для групп МЖ12-20, М70-80, Ж65-80 - 1 руб./день). </w:t>
      </w:r>
    </w:p>
    <w:p w14:paraId="1090F8FA" w14:textId="77777777" w:rsidR="00861333" w:rsidRDefault="00861333" w:rsidP="00861333"/>
    <w:p w14:paraId="602A89F6" w14:textId="33FBA816" w:rsidR="00861333" w:rsidRDefault="004E4E1D" w:rsidP="00861333">
      <w:r w:rsidRPr="004E4E1D">
        <w:t xml:space="preserve">Штраф </w:t>
      </w:r>
      <w:r w:rsidRPr="00991499">
        <w:t xml:space="preserve">за неприехавшего участника – </w:t>
      </w:r>
      <w:r w:rsidRPr="00991499">
        <w:rPr>
          <w:rFonts w:ascii="Times New Roman,Bold" w:hAnsi="Times New Roman,Bold"/>
        </w:rPr>
        <w:t xml:space="preserve">50% </w:t>
      </w:r>
      <w:r w:rsidRPr="00991499">
        <w:t>от целевого взноса.</w:t>
      </w:r>
      <w:r w:rsidRPr="004E4E1D">
        <w:t xml:space="preserve"> </w:t>
      </w:r>
    </w:p>
    <w:p w14:paraId="7E9DB91B" w14:textId="77777777" w:rsidR="00861333" w:rsidRDefault="00861333" w:rsidP="00861333"/>
    <w:p w14:paraId="027E76E9" w14:textId="03D346DC" w:rsidR="00861333" w:rsidRDefault="004E4E1D" w:rsidP="00861333">
      <w:r w:rsidRPr="004E4E1D">
        <w:t xml:space="preserve">Оплата взноса – при прохождении мандатной комиссии. </w:t>
      </w:r>
    </w:p>
    <w:p w14:paraId="5B5217BF" w14:textId="77777777" w:rsidR="00861333" w:rsidRDefault="00861333" w:rsidP="00861333"/>
    <w:p w14:paraId="59EAA474" w14:textId="1ED639C6" w:rsidR="004E4E1D" w:rsidRDefault="004E4E1D" w:rsidP="00074C07">
      <w:pPr>
        <w:jc w:val="both"/>
      </w:pPr>
      <w:r w:rsidRPr="004E4E1D">
        <w:t xml:space="preserve">При невозможности оплаты взноса посредством наличного расчета, возможна оплата целевого взноса по безналичному расчету на расчетный счет ОСО «Белорусская федерация ориентирования»: </w:t>
      </w:r>
    </w:p>
    <w:p w14:paraId="1B7325F1" w14:textId="77777777" w:rsidR="00A04EB5" w:rsidRPr="004E4E1D" w:rsidRDefault="00A04EB5" w:rsidP="00861333"/>
    <w:p w14:paraId="36152D59" w14:textId="77777777" w:rsidR="00A04EB5" w:rsidRPr="00A04EB5" w:rsidRDefault="004E4E1D" w:rsidP="00A04EB5">
      <w:r w:rsidRPr="004E4E1D">
        <w:lastRenderedPageBreak/>
        <w:t>ОСО «Белорусская федерация ориентирования»</w:t>
      </w:r>
      <w:r w:rsidRPr="004E4E1D">
        <w:br/>
        <w:t>УНН: 100172873,</w:t>
      </w:r>
      <w:r w:rsidRPr="004E4E1D">
        <w:br/>
        <w:t>Адрес: 220034, г. Минск, ул. Чапаева, д. 3, помещение 36, блок 60</w:t>
      </w:r>
      <w:r w:rsidR="00A04EB5" w:rsidRPr="00A04EB5">
        <w:t>,</w:t>
      </w:r>
    </w:p>
    <w:p w14:paraId="19B3CE09" w14:textId="72D02480" w:rsidR="004E4E1D" w:rsidRPr="004E4E1D" w:rsidRDefault="004E4E1D" w:rsidP="00A04EB5">
      <w:r w:rsidRPr="004E4E1D">
        <w:t>БИК банка: UNBS BY2X,</w:t>
      </w:r>
      <w:r w:rsidRPr="004E4E1D">
        <w:br/>
        <w:t>Номер счета: BY21 UNBS 3015 1204 1310 4000 1933,</w:t>
      </w:r>
      <w:r w:rsidRPr="004E4E1D">
        <w:br/>
        <w:t>Банк: ЗАО "БСБ БАНК",</w:t>
      </w:r>
      <w:r w:rsidRPr="004E4E1D">
        <w:br/>
        <w:t>Адрес банка: г. Минск, пл. Свободы, 4.</w:t>
      </w:r>
      <w:r w:rsidRPr="004E4E1D">
        <w:br/>
        <w:t xml:space="preserve">Назначение платежа: Целевой взнос на организацию соревнований. </w:t>
      </w:r>
    </w:p>
    <w:p w14:paraId="3D8B3539" w14:textId="77777777" w:rsidR="00900E46" w:rsidRPr="00193BF0" w:rsidRDefault="00900E46" w:rsidP="009E138C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1EFE921" w14:textId="131CC9CB" w:rsidR="009446A0" w:rsidRPr="009446A0" w:rsidRDefault="009446A0" w:rsidP="009446A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bookmarkStart w:id="2" w:name="_Hlk47352117"/>
      <w:r w:rsidRPr="009446A0">
        <w:rPr>
          <w:b/>
          <w:bCs/>
          <w:color w:val="000000"/>
          <w:sz w:val="28"/>
          <w:szCs w:val="28"/>
          <w:shd w:val="clear" w:color="auto" w:fill="FFFFFF"/>
        </w:rPr>
        <w:t>Данное положение является официальным вызовом на соревнования.</w:t>
      </w:r>
      <w:bookmarkEnd w:id="2"/>
    </w:p>
    <w:sectPr w:rsidR="009446A0" w:rsidRPr="009446A0" w:rsidSect="00DF3980">
      <w:pgSz w:w="11906" w:h="16838"/>
      <w:pgMar w:top="670" w:right="1440" w:bottom="57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New Roman,BoldItalic">
    <w:altName w:val="Times New Roman"/>
    <w:panose1 w:val="0000080000000009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846"/>
    <w:multiLevelType w:val="hybridMultilevel"/>
    <w:tmpl w:val="BF0CC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6992"/>
    <w:multiLevelType w:val="multilevel"/>
    <w:tmpl w:val="C1A0B61E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1D5430D"/>
    <w:multiLevelType w:val="hybridMultilevel"/>
    <w:tmpl w:val="0A1AF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7F64"/>
    <w:multiLevelType w:val="multilevel"/>
    <w:tmpl w:val="D6FC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5F3"/>
    <w:multiLevelType w:val="hybridMultilevel"/>
    <w:tmpl w:val="82DEE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63B3B"/>
    <w:multiLevelType w:val="multilevel"/>
    <w:tmpl w:val="2A76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66DBC"/>
    <w:multiLevelType w:val="multilevel"/>
    <w:tmpl w:val="1E74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D0C59"/>
    <w:multiLevelType w:val="multilevel"/>
    <w:tmpl w:val="D9E81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9A05EB"/>
    <w:multiLevelType w:val="multilevel"/>
    <w:tmpl w:val="53A4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00896"/>
    <w:multiLevelType w:val="multilevel"/>
    <w:tmpl w:val="13981E26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64670E35"/>
    <w:multiLevelType w:val="multilevel"/>
    <w:tmpl w:val="8EC0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17075"/>
    <w:multiLevelType w:val="hybridMultilevel"/>
    <w:tmpl w:val="35684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75C6E"/>
    <w:multiLevelType w:val="hybridMultilevel"/>
    <w:tmpl w:val="D5B2C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5251F"/>
    <w:multiLevelType w:val="hybridMultilevel"/>
    <w:tmpl w:val="B2748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74CC9"/>
    <w:multiLevelType w:val="multilevel"/>
    <w:tmpl w:val="F1EA4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414535">
    <w:abstractNumId w:val="8"/>
  </w:num>
  <w:num w:numId="2" w16cid:durableId="225797695">
    <w:abstractNumId w:val="4"/>
  </w:num>
  <w:num w:numId="3" w16cid:durableId="841890176">
    <w:abstractNumId w:val="6"/>
  </w:num>
  <w:num w:numId="4" w16cid:durableId="96340189">
    <w:abstractNumId w:val="5"/>
  </w:num>
  <w:num w:numId="5" w16cid:durableId="1207718140">
    <w:abstractNumId w:val="1"/>
  </w:num>
  <w:num w:numId="6" w16cid:durableId="2034840244">
    <w:abstractNumId w:val="9"/>
  </w:num>
  <w:num w:numId="7" w16cid:durableId="892809425">
    <w:abstractNumId w:val="12"/>
  </w:num>
  <w:num w:numId="8" w16cid:durableId="1579515332">
    <w:abstractNumId w:val="13"/>
  </w:num>
  <w:num w:numId="9" w16cid:durableId="498234929">
    <w:abstractNumId w:val="11"/>
  </w:num>
  <w:num w:numId="10" w16cid:durableId="1411348970">
    <w:abstractNumId w:val="2"/>
  </w:num>
  <w:num w:numId="11" w16cid:durableId="1683705606">
    <w:abstractNumId w:val="0"/>
  </w:num>
  <w:num w:numId="12" w16cid:durableId="1749302505">
    <w:abstractNumId w:val="14"/>
  </w:num>
  <w:num w:numId="13" w16cid:durableId="1770925302">
    <w:abstractNumId w:val="7"/>
  </w:num>
  <w:num w:numId="14" w16cid:durableId="711029829">
    <w:abstractNumId w:val="3"/>
  </w:num>
  <w:num w:numId="15" w16cid:durableId="617760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11"/>
    <w:rsid w:val="00004611"/>
    <w:rsid w:val="00026407"/>
    <w:rsid w:val="00030CC4"/>
    <w:rsid w:val="00033218"/>
    <w:rsid w:val="00065198"/>
    <w:rsid w:val="000724CF"/>
    <w:rsid w:val="00074C07"/>
    <w:rsid w:val="000B5965"/>
    <w:rsid w:val="00142772"/>
    <w:rsid w:val="00172075"/>
    <w:rsid w:val="00193BF0"/>
    <w:rsid w:val="00197F69"/>
    <w:rsid w:val="001A3063"/>
    <w:rsid w:val="001A77FD"/>
    <w:rsid w:val="001C32CD"/>
    <w:rsid w:val="001E32A6"/>
    <w:rsid w:val="0020404F"/>
    <w:rsid w:val="00213AAD"/>
    <w:rsid w:val="002322C5"/>
    <w:rsid w:val="00252F11"/>
    <w:rsid w:val="00253D5B"/>
    <w:rsid w:val="00254DD5"/>
    <w:rsid w:val="0028168D"/>
    <w:rsid w:val="002A0B6C"/>
    <w:rsid w:val="002B4677"/>
    <w:rsid w:val="002D7F05"/>
    <w:rsid w:val="002F11B0"/>
    <w:rsid w:val="00302A27"/>
    <w:rsid w:val="00303DF1"/>
    <w:rsid w:val="003163A4"/>
    <w:rsid w:val="0033133C"/>
    <w:rsid w:val="00364EB6"/>
    <w:rsid w:val="00385D2D"/>
    <w:rsid w:val="003A2339"/>
    <w:rsid w:val="003B0AD1"/>
    <w:rsid w:val="003B11A2"/>
    <w:rsid w:val="003B2579"/>
    <w:rsid w:val="003C250F"/>
    <w:rsid w:val="00420DF0"/>
    <w:rsid w:val="00430737"/>
    <w:rsid w:val="004608C8"/>
    <w:rsid w:val="004633C1"/>
    <w:rsid w:val="00465B04"/>
    <w:rsid w:val="00474DB3"/>
    <w:rsid w:val="00475C3E"/>
    <w:rsid w:val="00480E80"/>
    <w:rsid w:val="004A01E5"/>
    <w:rsid w:val="004A16FE"/>
    <w:rsid w:val="004D0CF0"/>
    <w:rsid w:val="004E4E1D"/>
    <w:rsid w:val="00504AED"/>
    <w:rsid w:val="005143F0"/>
    <w:rsid w:val="00536167"/>
    <w:rsid w:val="00536E1C"/>
    <w:rsid w:val="00537CCC"/>
    <w:rsid w:val="00546FBB"/>
    <w:rsid w:val="00550685"/>
    <w:rsid w:val="00573190"/>
    <w:rsid w:val="00593425"/>
    <w:rsid w:val="005C0633"/>
    <w:rsid w:val="005C2A43"/>
    <w:rsid w:val="00611080"/>
    <w:rsid w:val="00621156"/>
    <w:rsid w:val="00626600"/>
    <w:rsid w:val="006435C2"/>
    <w:rsid w:val="00650B6E"/>
    <w:rsid w:val="006F607D"/>
    <w:rsid w:val="0072054C"/>
    <w:rsid w:val="00722ECD"/>
    <w:rsid w:val="0073211C"/>
    <w:rsid w:val="00755160"/>
    <w:rsid w:val="00781480"/>
    <w:rsid w:val="0079322E"/>
    <w:rsid w:val="007C72BE"/>
    <w:rsid w:val="007D181D"/>
    <w:rsid w:val="00807583"/>
    <w:rsid w:val="00825915"/>
    <w:rsid w:val="00860EFB"/>
    <w:rsid w:val="00861333"/>
    <w:rsid w:val="0087419E"/>
    <w:rsid w:val="008804FB"/>
    <w:rsid w:val="008C1060"/>
    <w:rsid w:val="008C7485"/>
    <w:rsid w:val="008E556A"/>
    <w:rsid w:val="008F17EB"/>
    <w:rsid w:val="00900E46"/>
    <w:rsid w:val="00902DC4"/>
    <w:rsid w:val="00906597"/>
    <w:rsid w:val="00923A2C"/>
    <w:rsid w:val="009244D9"/>
    <w:rsid w:val="00931057"/>
    <w:rsid w:val="00942AE0"/>
    <w:rsid w:val="009446A0"/>
    <w:rsid w:val="00956C30"/>
    <w:rsid w:val="00971547"/>
    <w:rsid w:val="0097274A"/>
    <w:rsid w:val="00981A08"/>
    <w:rsid w:val="009911A9"/>
    <w:rsid w:val="00991499"/>
    <w:rsid w:val="00993D8C"/>
    <w:rsid w:val="009B1C29"/>
    <w:rsid w:val="009B7D1C"/>
    <w:rsid w:val="009D19F7"/>
    <w:rsid w:val="009E138C"/>
    <w:rsid w:val="00A04EB5"/>
    <w:rsid w:val="00A50014"/>
    <w:rsid w:val="00A678A5"/>
    <w:rsid w:val="00A758BB"/>
    <w:rsid w:val="00AA1E19"/>
    <w:rsid w:val="00AE27DA"/>
    <w:rsid w:val="00AE7D3A"/>
    <w:rsid w:val="00AF6E45"/>
    <w:rsid w:val="00B20F33"/>
    <w:rsid w:val="00B21425"/>
    <w:rsid w:val="00B5326C"/>
    <w:rsid w:val="00B55504"/>
    <w:rsid w:val="00B80F3B"/>
    <w:rsid w:val="00B86997"/>
    <w:rsid w:val="00C436B9"/>
    <w:rsid w:val="00C70E84"/>
    <w:rsid w:val="00C91729"/>
    <w:rsid w:val="00CB0000"/>
    <w:rsid w:val="00CD5D5A"/>
    <w:rsid w:val="00CD7415"/>
    <w:rsid w:val="00D109F5"/>
    <w:rsid w:val="00D11B8C"/>
    <w:rsid w:val="00D34565"/>
    <w:rsid w:val="00D3708E"/>
    <w:rsid w:val="00D5179B"/>
    <w:rsid w:val="00D5762C"/>
    <w:rsid w:val="00DA444A"/>
    <w:rsid w:val="00DB20D8"/>
    <w:rsid w:val="00DD7D91"/>
    <w:rsid w:val="00DF3980"/>
    <w:rsid w:val="00E006ED"/>
    <w:rsid w:val="00E16C15"/>
    <w:rsid w:val="00E278F5"/>
    <w:rsid w:val="00E52772"/>
    <w:rsid w:val="00E62ED5"/>
    <w:rsid w:val="00EA099A"/>
    <w:rsid w:val="00EC5856"/>
    <w:rsid w:val="00EF0BCA"/>
    <w:rsid w:val="00F00937"/>
    <w:rsid w:val="00F410F5"/>
    <w:rsid w:val="00F5355B"/>
    <w:rsid w:val="00F60108"/>
    <w:rsid w:val="00FB6164"/>
    <w:rsid w:val="00FC0E24"/>
    <w:rsid w:val="00F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4ECA"/>
  <w15:chartTrackingRefBased/>
  <w15:docId w15:val="{53B34282-0359-3644-8ADA-350FEC48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14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253D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6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068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53D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253D5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527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138C"/>
  </w:style>
  <w:style w:type="character" w:styleId="a7">
    <w:name w:val="FollowedHyperlink"/>
    <w:basedOn w:val="a0"/>
    <w:uiPriority w:val="99"/>
    <w:semiHidden/>
    <w:unhideWhenUsed/>
    <w:rsid w:val="008F17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6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HsGNqQQwgdNSCbWT7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54.2234,27.4731" TargetMode="External"/><Relationship Id="rId12" Type="http://schemas.openxmlformats.org/officeDocument/2006/relationships/hyperlink" Target="https://silichy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logoisk.by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orient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ient.by/docs/86/57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Рогалевич</dc:creator>
  <cp:keywords/>
  <dc:description/>
  <cp:lastModifiedBy>Сергей Рогалевич</cp:lastModifiedBy>
  <cp:revision>9</cp:revision>
  <dcterms:created xsi:type="dcterms:W3CDTF">2022-05-05T10:27:00Z</dcterms:created>
  <dcterms:modified xsi:type="dcterms:W3CDTF">2022-05-18T10:27:00Z</dcterms:modified>
</cp:coreProperties>
</file>