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47FE3" w14:textId="77777777" w:rsidR="00D822FE" w:rsidRDefault="00252F11" w:rsidP="009B6158">
      <w:pPr>
        <w:jc w:val="center"/>
        <w:rPr>
          <w:b/>
          <w:bCs/>
          <w:sz w:val="36"/>
          <w:szCs w:val="36"/>
        </w:rPr>
      </w:pPr>
      <w:r w:rsidRPr="00D822FE">
        <w:rPr>
          <w:b/>
          <w:bCs/>
          <w:sz w:val="32"/>
          <w:szCs w:val="32"/>
        </w:rPr>
        <w:t xml:space="preserve">Чемпионат Беларуси по спортивному ориентированию на </w:t>
      </w:r>
      <w:r w:rsidR="007B427B" w:rsidRPr="00D822FE">
        <w:rPr>
          <w:b/>
          <w:bCs/>
          <w:sz w:val="32"/>
          <w:szCs w:val="32"/>
        </w:rPr>
        <w:t>С</w:t>
      </w:r>
      <w:r w:rsidRPr="00D822FE">
        <w:rPr>
          <w:b/>
          <w:bCs/>
          <w:sz w:val="32"/>
          <w:szCs w:val="32"/>
        </w:rPr>
        <w:t xml:space="preserve">редней и </w:t>
      </w:r>
      <w:r w:rsidR="007B427B" w:rsidRPr="00D822FE">
        <w:rPr>
          <w:b/>
          <w:bCs/>
          <w:sz w:val="32"/>
          <w:szCs w:val="32"/>
        </w:rPr>
        <w:t>Д</w:t>
      </w:r>
      <w:r w:rsidRPr="00D822FE">
        <w:rPr>
          <w:b/>
          <w:bCs/>
          <w:sz w:val="32"/>
          <w:szCs w:val="32"/>
        </w:rPr>
        <w:t>линной дистанциях</w:t>
      </w:r>
      <w:r w:rsidR="009B6158" w:rsidRPr="00D822FE">
        <w:rPr>
          <w:b/>
          <w:bCs/>
          <w:sz w:val="32"/>
          <w:szCs w:val="32"/>
        </w:rPr>
        <w:t>,</w:t>
      </w:r>
    </w:p>
    <w:p w14:paraId="46692556" w14:textId="631B0D37" w:rsidR="00D822FE" w:rsidRDefault="009B6158" w:rsidP="009B61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Республиканские соревнования «Командный чемпионат Белорусской федерации ориентирования»</w:t>
      </w:r>
      <w:r w:rsidR="00D822FE">
        <w:rPr>
          <w:b/>
          <w:sz w:val="32"/>
          <w:szCs w:val="32"/>
        </w:rPr>
        <w:t>,</w:t>
      </w:r>
    </w:p>
    <w:p w14:paraId="42656F84" w14:textId="4ACA2371" w:rsidR="00D822FE" w:rsidRDefault="009C5D12" w:rsidP="009B6158">
      <w:pPr>
        <w:jc w:val="center"/>
        <w:rPr>
          <w:b/>
          <w:bCs/>
          <w:sz w:val="32"/>
          <w:szCs w:val="32"/>
        </w:rPr>
      </w:pPr>
      <w:r w:rsidRPr="0026657F">
        <w:rPr>
          <w:b/>
          <w:bCs/>
          <w:sz w:val="32"/>
          <w:szCs w:val="32"/>
        </w:rPr>
        <w:t>Первенство Беларуси по спортивному ориентированию</w:t>
      </w:r>
      <w:r w:rsidR="00D822FE">
        <w:rPr>
          <w:b/>
          <w:bCs/>
          <w:sz w:val="32"/>
          <w:szCs w:val="32"/>
        </w:rPr>
        <w:t>,</w:t>
      </w:r>
    </w:p>
    <w:p w14:paraId="7907779E" w14:textId="4874043A" w:rsidR="009B6158" w:rsidRPr="00586333" w:rsidRDefault="00D822FE" w:rsidP="009B61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Чемпионат ОСО </w:t>
      </w:r>
      <w:r w:rsidR="00467861" w:rsidRPr="00586333">
        <w:rPr>
          <w:b/>
          <w:sz w:val="32"/>
          <w:szCs w:val="32"/>
        </w:rPr>
        <w:t>«БФО» среди ветеранов</w:t>
      </w:r>
    </w:p>
    <w:p w14:paraId="30802B14" w14:textId="2E84D439" w:rsidR="00252F11" w:rsidRPr="009B6158" w:rsidRDefault="00252F11" w:rsidP="00252F11">
      <w:pPr>
        <w:jc w:val="center"/>
        <w:rPr>
          <w:b/>
          <w:bCs/>
          <w:sz w:val="36"/>
          <w:szCs w:val="36"/>
        </w:rPr>
      </w:pPr>
    </w:p>
    <w:p w14:paraId="40017675" w14:textId="006D88B1" w:rsidR="00252F11" w:rsidRPr="004F348A" w:rsidRDefault="00252F11" w:rsidP="00252F11">
      <w:pPr>
        <w:jc w:val="center"/>
        <w:rPr>
          <w:sz w:val="36"/>
          <w:szCs w:val="36"/>
        </w:rPr>
      </w:pPr>
      <w:r w:rsidRPr="004F348A">
        <w:t xml:space="preserve">4-6 сентября 2020 Логойский район. (Бюллетень </w:t>
      </w:r>
      <w:r w:rsidR="00AE7D3A" w:rsidRPr="004F348A">
        <w:t>№</w:t>
      </w:r>
      <w:r w:rsidR="001117F6">
        <w:t>1-</w:t>
      </w:r>
      <w:r w:rsidRPr="004F348A">
        <w:t>2)</w:t>
      </w:r>
    </w:p>
    <w:p w14:paraId="132A3854" w14:textId="77777777" w:rsidR="00252F11" w:rsidRDefault="00252F11"/>
    <w:p w14:paraId="55BFAF7A" w14:textId="3CE5260B" w:rsidR="00252F11" w:rsidRPr="00531941" w:rsidRDefault="00252F11" w:rsidP="00531941">
      <w:pPr>
        <w:ind w:firstLine="709"/>
        <w:jc w:val="both"/>
      </w:pPr>
      <w:r w:rsidRPr="00531941">
        <w:t xml:space="preserve">Белорусская федерация ориентирования, клуб спортивного ориентирования "Немига-Норд" и клуб спортивного ориентирования "Камволь" приглашают принять участие в </w:t>
      </w:r>
      <w:r w:rsidR="00E27052" w:rsidRPr="00531941">
        <w:t>Чемпионат</w:t>
      </w:r>
      <w:r w:rsidR="00FD2450">
        <w:t>е</w:t>
      </w:r>
      <w:r w:rsidR="00E27052" w:rsidRPr="00531941">
        <w:t xml:space="preserve"> Беларуси по спортивному ориентированию на Средней и Длинной дистанциях, Республикански</w:t>
      </w:r>
      <w:r w:rsidR="00FD2450">
        <w:t>х</w:t>
      </w:r>
      <w:r w:rsidR="00E27052" w:rsidRPr="00531941">
        <w:t xml:space="preserve"> соревнования</w:t>
      </w:r>
      <w:r w:rsidR="00FD2450">
        <w:t>х</w:t>
      </w:r>
      <w:r w:rsidR="00E27052" w:rsidRPr="00531941">
        <w:t xml:space="preserve"> «Командный чемпионат Белорусской федерации ориентирования», Первенств</w:t>
      </w:r>
      <w:r w:rsidR="00325306">
        <w:t>е</w:t>
      </w:r>
      <w:r w:rsidR="00E27052" w:rsidRPr="00531941">
        <w:t xml:space="preserve"> Беларуси по спортивному ориентированию, Чемпионат</w:t>
      </w:r>
      <w:r w:rsidR="00244796">
        <w:t>е</w:t>
      </w:r>
      <w:r w:rsidR="00E27052" w:rsidRPr="00531941">
        <w:t xml:space="preserve"> ОСО «БФО» среди ветеранов</w:t>
      </w:r>
      <w:r w:rsidRPr="00531941">
        <w:t>, которы</w:t>
      </w:r>
      <w:r w:rsidR="00B82E80">
        <w:t>е</w:t>
      </w:r>
      <w:r w:rsidRPr="00531941">
        <w:t xml:space="preserve"> состо</w:t>
      </w:r>
      <w:r w:rsidR="00B82E80">
        <w:t>я</w:t>
      </w:r>
      <w:r w:rsidRPr="00531941">
        <w:t>тся в Логойском районе с 4 по 6 сентября 2020 года.</w:t>
      </w:r>
    </w:p>
    <w:p w14:paraId="35BBC7AB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526B90F7" w14:textId="77777777" w:rsidR="004F348A" w:rsidRPr="00193BF0" w:rsidRDefault="004F348A" w:rsidP="004F348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Цели и задачи</w:t>
      </w:r>
    </w:p>
    <w:p w14:paraId="03A54387" w14:textId="77777777" w:rsidR="004F348A" w:rsidRDefault="004F348A" w:rsidP="004F348A">
      <w:pPr>
        <w:numPr>
          <w:ilvl w:val="0"/>
          <w:numId w:val="5"/>
        </w:numPr>
      </w:pPr>
      <w:r>
        <w:t>Определение сильнейших спортсменов.</w:t>
      </w:r>
    </w:p>
    <w:p w14:paraId="761C45D1" w14:textId="77777777" w:rsidR="004F348A" w:rsidRPr="00AD07A9" w:rsidRDefault="004F348A" w:rsidP="004F348A">
      <w:pPr>
        <w:numPr>
          <w:ilvl w:val="0"/>
          <w:numId w:val="5"/>
        </w:numPr>
      </w:pPr>
      <w:r w:rsidRPr="00AD07A9">
        <w:t>Популяризация физически активного образа жизни.</w:t>
      </w:r>
    </w:p>
    <w:p w14:paraId="35AF5079" w14:textId="77777777" w:rsidR="004F348A" w:rsidRPr="00AD07A9" w:rsidRDefault="004F348A" w:rsidP="004F348A">
      <w:pPr>
        <w:numPr>
          <w:ilvl w:val="0"/>
          <w:numId w:val="5"/>
        </w:numPr>
      </w:pPr>
      <w:r w:rsidRPr="00AD07A9">
        <w:t>Развитие спортивного ориентирования в Республике Беларусь.</w:t>
      </w:r>
    </w:p>
    <w:p w14:paraId="21AEFB04" w14:textId="77777777" w:rsidR="004F348A" w:rsidRPr="00AD07A9" w:rsidRDefault="004F348A" w:rsidP="004F348A">
      <w:pPr>
        <w:numPr>
          <w:ilvl w:val="0"/>
          <w:numId w:val="5"/>
        </w:numPr>
      </w:pPr>
      <w:r w:rsidRPr="00AD07A9">
        <w:t>Создание событий для въездного спортивного туризма.</w:t>
      </w:r>
    </w:p>
    <w:p w14:paraId="73CC2F7B" w14:textId="0638CA5E" w:rsidR="00252F11" w:rsidRDefault="00252F11">
      <w:pPr>
        <w:rPr>
          <w:rFonts w:asciiTheme="minorHAnsi" w:hAnsiTheme="minorHAnsi" w:cstheme="minorHAnsi"/>
        </w:rPr>
      </w:pPr>
    </w:p>
    <w:p w14:paraId="24E3C4D8" w14:textId="77777777" w:rsidR="004F348A" w:rsidRPr="00193BF0" w:rsidRDefault="004F348A" w:rsidP="004F348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Оргкомитет</w:t>
      </w:r>
    </w:p>
    <w:p w14:paraId="510359CD" w14:textId="77777777" w:rsidR="004F348A" w:rsidRPr="008E556A" w:rsidRDefault="004F348A" w:rsidP="004F348A">
      <w:pPr>
        <w:pStyle w:val="a4"/>
        <w:numPr>
          <w:ilvl w:val="0"/>
          <w:numId w:val="6"/>
        </w:numPr>
      </w:pPr>
      <w:r w:rsidRPr="008E556A">
        <w:t>Гл. судья – Рогалевич Сергей +375297758482</w:t>
      </w:r>
    </w:p>
    <w:p w14:paraId="0898E451" w14:textId="77777777" w:rsidR="004F348A" w:rsidRPr="008E556A" w:rsidRDefault="004F348A" w:rsidP="009C4208">
      <w:pPr>
        <w:pStyle w:val="a4"/>
        <w:numPr>
          <w:ilvl w:val="0"/>
          <w:numId w:val="6"/>
        </w:numPr>
        <w:jc w:val="both"/>
      </w:pPr>
      <w:r w:rsidRPr="008E556A">
        <w:t>Гл. секретарь – Маковская Екатерина, email: k.pestovaa@gmail.com, тел.: +375291522309;</w:t>
      </w:r>
    </w:p>
    <w:p w14:paraId="6C7BBEE8" w14:textId="1C8096DC" w:rsidR="004F348A" w:rsidRPr="008E556A" w:rsidRDefault="004F348A" w:rsidP="009C4208">
      <w:pPr>
        <w:pStyle w:val="a4"/>
        <w:numPr>
          <w:ilvl w:val="0"/>
          <w:numId w:val="6"/>
        </w:numPr>
        <w:jc w:val="both"/>
      </w:pPr>
      <w:r w:rsidRPr="008E556A">
        <w:t>Начальники дистанций - Миронов Дмитрий (</w:t>
      </w:r>
      <w:r w:rsidR="00A81219">
        <w:t>С</w:t>
      </w:r>
      <w:r w:rsidRPr="008E556A">
        <w:t>редняя), Журавлёв Андрей (</w:t>
      </w:r>
      <w:r w:rsidR="00F11430">
        <w:t>Д</w:t>
      </w:r>
      <w:r w:rsidRPr="008E556A">
        <w:t>линная)</w:t>
      </w:r>
    </w:p>
    <w:p w14:paraId="6257AF0F" w14:textId="77777777" w:rsidR="004F348A" w:rsidRPr="008E556A" w:rsidRDefault="004F348A" w:rsidP="009C4208">
      <w:pPr>
        <w:pStyle w:val="a4"/>
        <w:numPr>
          <w:ilvl w:val="0"/>
          <w:numId w:val="6"/>
        </w:numPr>
        <w:jc w:val="both"/>
      </w:pPr>
      <w:r w:rsidRPr="008E556A">
        <w:t>Контролер БФО – Роговский Алексей</w:t>
      </w:r>
    </w:p>
    <w:p w14:paraId="58E3B820" w14:textId="07298AFF" w:rsidR="004F348A" w:rsidRPr="008E556A" w:rsidRDefault="004F348A" w:rsidP="009C4208">
      <w:pPr>
        <w:pStyle w:val="a4"/>
        <w:numPr>
          <w:ilvl w:val="0"/>
          <w:numId w:val="6"/>
        </w:numPr>
        <w:jc w:val="both"/>
      </w:pPr>
      <w:r w:rsidRPr="008E556A">
        <w:t>Инспекторы – Бригинец Константин (</w:t>
      </w:r>
      <w:r w:rsidR="00F11430">
        <w:t>С</w:t>
      </w:r>
      <w:r w:rsidRPr="008E556A">
        <w:t xml:space="preserve">редняя), </w:t>
      </w:r>
      <w:r w:rsidR="00C52EBC">
        <w:t>Давидович Дмитрий</w:t>
      </w:r>
      <w:r w:rsidRPr="008E556A">
        <w:t xml:space="preserve"> (</w:t>
      </w:r>
      <w:r w:rsidR="00F11430">
        <w:t>Д</w:t>
      </w:r>
      <w:r w:rsidRPr="008E556A">
        <w:t>линная)</w:t>
      </w:r>
    </w:p>
    <w:p w14:paraId="4BB83D02" w14:textId="76094CCA" w:rsidR="004F348A" w:rsidRDefault="004F348A">
      <w:pPr>
        <w:rPr>
          <w:rFonts w:asciiTheme="minorHAnsi" w:hAnsiTheme="minorHAnsi" w:cstheme="minorHAnsi"/>
        </w:rPr>
      </w:pPr>
    </w:p>
    <w:p w14:paraId="78204FB0" w14:textId="77777777" w:rsidR="00D86F8E" w:rsidRDefault="004F348A" w:rsidP="00D86F8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Программа соревнований</w:t>
      </w:r>
      <w:r w:rsidR="00D86F8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1544DEA9" w14:textId="5E2CCF79" w:rsidR="004F348A" w:rsidRPr="00D86F8E" w:rsidRDefault="00D86F8E" w:rsidP="00D86F8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615105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F348A" w:rsidRPr="00D86F8E">
        <w:rPr>
          <w:rFonts w:asciiTheme="minorHAnsi" w:hAnsiTheme="minorHAnsi" w:cstheme="minorHAnsi"/>
          <w:b/>
          <w:bCs/>
        </w:rPr>
        <w:t>сентября 2020 г. (пятница)</w:t>
      </w:r>
    </w:p>
    <w:p w14:paraId="197E1289" w14:textId="72D1477B" w:rsidR="00DD53CB" w:rsidRPr="008E556A" w:rsidRDefault="00692547" w:rsidP="009C4208">
      <w:pPr>
        <w:pStyle w:val="a4"/>
        <w:numPr>
          <w:ilvl w:val="0"/>
          <w:numId w:val="7"/>
        </w:numPr>
        <w:jc w:val="both"/>
      </w:pPr>
      <w:r w:rsidRPr="008E556A">
        <w:t xml:space="preserve">Приезд участников. </w:t>
      </w:r>
      <w:r w:rsidR="007A7D1E" w:rsidRPr="004C5D15">
        <w:t>П</w:t>
      </w:r>
      <w:r w:rsidR="00DD53CB" w:rsidRPr="004C5D15">
        <w:t>о предварительной заявке возможно р</w:t>
      </w:r>
      <w:r w:rsidR="00DD53CB" w:rsidRPr="008E556A">
        <w:t>азмещение в</w:t>
      </w:r>
      <w:r w:rsidR="00DD53CB" w:rsidRPr="004C5D15">
        <w:t xml:space="preserve"> районе финиша первого</w:t>
      </w:r>
      <w:r w:rsidR="00DD53CB" w:rsidRPr="008E556A">
        <w:t xml:space="preserve"> </w:t>
      </w:r>
      <w:r w:rsidR="00DD53CB" w:rsidRPr="004C5D15">
        <w:t xml:space="preserve">дня </w:t>
      </w:r>
      <w:r w:rsidR="000B2D17">
        <w:t>(</w:t>
      </w:r>
      <w:hyperlink r:id="rId5" w:history="1">
        <w:r w:rsidR="002C2ADE">
          <w:rPr>
            <w:rStyle w:val="a3"/>
          </w:rPr>
          <w:t>Google карты</w:t>
        </w:r>
      </w:hyperlink>
      <w:r w:rsidR="002C2ADE" w:rsidRPr="008E556A">
        <w:t xml:space="preserve">, </w:t>
      </w:r>
      <w:hyperlink r:id="rId6" w:history="1">
        <w:r w:rsidR="002C2ADE" w:rsidRPr="008E556A">
          <w:rPr>
            <w:rStyle w:val="a3"/>
          </w:rPr>
          <w:t>Yandex карты</w:t>
        </w:r>
      </w:hyperlink>
      <w:r w:rsidR="002C2ADE" w:rsidRPr="008E556A">
        <w:t>, 54.321631, 27.995918</w:t>
      </w:r>
      <w:r w:rsidR="002C2ADE">
        <w:t xml:space="preserve"> )</w:t>
      </w:r>
      <w:r w:rsidR="00DD53CB" w:rsidRPr="004C5D15">
        <w:t xml:space="preserve">. Для размещения необходимо оставить заявку в примечании во время регистрации участника на сайте </w:t>
      </w:r>
      <w:hyperlink r:id="rId7" w:history="1">
        <w:r w:rsidR="00AC430E" w:rsidRPr="002E4162">
          <w:rPr>
            <w:rStyle w:val="a3"/>
          </w:rPr>
          <w:t>orient.by</w:t>
        </w:r>
      </w:hyperlink>
      <w:r w:rsidR="00DD53CB" w:rsidRPr="004C5D15">
        <w:t xml:space="preserve"> .</w:t>
      </w:r>
    </w:p>
    <w:p w14:paraId="4A537340" w14:textId="77777777" w:rsidR="004F348A" w:rsidRPr="008E556A" w:rsidRDefault="004F348A" w:rsidP="009C4208">
      <w:pPr>
        <w:jc w:val="both"/>
      </w:pPr>
      <w:r w:rsidRPr="008E556A">
        <w:rPr>
          <w:rFonts w:asciiTheme="minorHAnsi" w:hAnsiTheme="minorHAnsi" w:cstheme="minorHAnsi"/>
          <w:b/>
          <w:bCs/>
        </w:rPr>
        <w:t>5 сентября 2020 г.</w:t>
      </w:r>
      <w:r>
        <w:rPr>
          <w:rFonts w:asciiTheme="minorHAnsi" w:hAnsiTheme="minorHAnsi" w:cstheme="minorHAnsi"/>
          <w:b/>
          <w:bCs/>
        </w:rPr>
        <w:t xml:space="preserve"> (суббота)</w:t>
      </w:r>
    </w:p>
    <w:p w14:paraId="7E794A5E" w14:textId="530E37CE" w:rsidR="004F348A" w:rsidRPr="008E556A" w:rsidRDefault="004F348A" w:rsidP="009C4208">
      <w:pPr>
        <w:pStyle w:val="a4"/>
        <w:numPr>
          <w:ilvl w:val="0"/>
          <w:numId w:val="7"/>
        </w:numPr>
        <w:jc w:val="both"/>
      </w:pPr>
      <w:r w:rsidRPr="008E556A">
        <w:t>до 13.00</w:t>
      </w:r>
      <w:r>
        <w:rPr>
          <w:lang w:val="en-US"/>
        </w:rPr>
        <w:t> </w:t>
      </w:r>
      <w:r w:rsidRPr="00254DD5">
        <w:t>–</w:t>
      </w:r>
      <w:r>
        <w:rPr>
          <w:lang w:val="en-US"/>
        </w:rPr>
        <w:t> </w:t>
      </w:r>
      <w:r w:rsidRPr="008E556A">
        <w:t xml:space="preserve">Приезд участников. Прохождение мандатной̆ комиссии на месте </w:t>
      </w:r>
      <w:r w:rsidR="000E5742">
        <w:t>арены</w:t>
      </w:r>
      <w:r w:rsidRPr="008E556A">
        <w:t xml:space="preserve"> первого дня соревнований (</w:t>
      </w:r>
      <w:hyperlink r:id="rId8" w:history="1">
        <w:r w:rsidR="00156508">
          <w:rPr>
            <w:rStyle w:val="a3"/>
          </w:rPr>
          <w:t>Google карты</w:t>
        </w:r>
      </w:hyperlink>
      <w:r w:rsidRPr="008E556A">
        <w:t xml:space="preserve">, </w:t>
      </w:r>
      <w:hyperlink r:id="rId9" w:history="1">
        <w:r w:rsidRPr="008E556A">
          <w:rPr>
            <w:rStyle w:val="a3"/>
          </w:rPr>
          <w:t>Yandex карты</w:t>
        </w:r>
      </w:hyperlink>
      <w:r w:rsidRPr="008E556A">
        <w:t>, 54.321631, 27.995918</w:t>
      </w:r>
      <w:r w:rsidR="00C735F2">
        <w:t xml:space="preserve"> </w:t>
      </w:r>
      <w:r w:rsidR="00FE51ED">
        <w:t>)</w:t>
      </w:r>
    </w:p>
    <w:p w14:paraId="0E26FC7A" w14:textId="77777777" w:rsidR="004F348A" w:rsidRDefault="004F348A" w:rsidP="009C4208">
      <w:pPr>
        <w:pStyle w:val="a4"/>
        <w:numPr>
          <w:ilvl w:val="0"/>
          <w:numId w:val="7"/>
        </w:numPr>
        <w:jc w:val="both"/>
      </w:pPr>
      <w:r w:rsidRPr="008E556A">
        <w:t>13.30</w:t>
      </w:r>
      <w:r>
        <w:rPr>
          <w:lang w:val="en-US"/>
        </w:rPr>
        <w:t> – </w:t>
      </w:r>
      <w:r w:rsidRPr="008E556A">
        <w:t>Открытие соревнований</w:t>
      </w:r>
    </w:p>
    <w:p w14:paraId="33F51347" w14:textId="4DF2ECB5" w:rsidR="007267C9" w:rsidRDefault="004F348A" w:rsidP="00CE7EA2">
      <w:pPr>
        <w:pStyle w:val="a4"/>
        <w:numPr>
          <w:ilvl w:val="0"/>
          <w:numId w:val="7"/>
        </w:numPr>
        <w:jc w:val="both"/>
      </w:pPr>
      <w:r w:rsidRPr="008E556A">
        <w:t>14.00</w:t>
      </w:r>
      <w:r w:rsidRPr="00656DE5">
        <w:rPr>
          <w:lang w:val="en-US"/>
        </w:rPr>
        <w:t> </w:t>
      </w:r>
      <w:r w:rsidRPr="00656DE5">
        <w:t>–</w:t>
      </w:r>
      <w:r w:rsidRPr="00656DE5">
        <w:rPr>
          <w:lang w:val="en-US"/>
        </w:rPr>
        <w:t> </w:t>
      </w:r>
      <w:r w:rsidRPr="008E556A">
        <w:t xml:space="preserve">Лично-командные соревнования на </w:t>
      </w:r>
      <w:r w:rsidR="00636300" w:rsidRPr="00656DE5">
        <w:t>С</w:t>
      </w:r>
      <w:r w:rsidRPr="008E556A">
        <w:t xml:space="preserve">редней̆ дистанции по группам </w:t>
      </w:r>
      <w:r w:rsidR="00656DE5" w:rsidRPr="00AD07A9">
        <w:t>Мужч</w:t>
      </w:r>
      <w:r w:rsidR="00656DE5">
        <w:t>ины: М</w:t>
      </w:r>
      <w:r w:rsidR="000774FD">
        <w:t xml:space="preserve"> </w:t>
      </w:r>
      <w:r w:rsidR="0054113E">
        <w:t>–</w:t>
      </w:r>
      <w:r w:rsidR="00656DE5">
        <w:t xml:space="preserve"> </w:t>
      </w:r>
      <w:r w:rsidR="006D18CF">
        <w:t>10</w:t>
      </w:r>
      <w:r w:rsidR="0054113E">
        <w:t xml:space="preserve"> (в/к)</w:t>
      </w:r>
      <w:r w:rsidR="006D18CF">
        <w:t xml:space="preserve">, </w:t>
      </w:r>
      <w:r w:rsidR="00656DE5" w:rsidRPr="00AD07A9">
        <w:t xml:space="preserve">12, 14, 16, 18, 20, </w:t>
      </w:r>
      <w:r w:rsidR="00656DE5">
        <w:t xml:space="preserve">21Е, 21А, 21В, </w:t>
      </w:r>
      <w:r w:rsidR="00656DE5" w:rsidRPr="00AD07A9">
        <w:t>35, 40, 45, 50, 55, 60, 65, 70, 75, 80.</w:t>
      </w:r>
    </w:p>
    <w:p w14:paraId="0F006079" w14:textId="62A6103B" w:rsidR="007267C9" w:rsidRDefault="007267C9" w:rsidP="003D1366">
      <w:pPr>
        <w:pStyle w:val="a4"/>
      </w:pPr>
      <w:r w:rsidRPr="00AD07A9">
        <w:t>Женщины:</w:t>
      </w:r>
      <w:r>
        <w:t xml:space="preserve"> Ж</w:t>
      </w:r>
      <w:r w:rsidR="000774FD">
        <w:t xml:space="preserve"> </w:t>
      </w:r>
      <w:r w:rsidR="0054113E">
        <w:t>–</w:t>
      </w:r>
      <w:r>
        <w:t xml:space="preserve"> </w:t>
      </w:r>
      <w:r w:rsidR="006D18CF">
        <w:t>10</w:t>
      </w:r>
      <w:r w:rsidR="0054113E">
        <w:t xml:space="preserve"> (в/к)</w:t>
      </w:r>
      <w:r w:rsidR="006D18CF">
        <w:t xml:space="preserve">, </w:t>
      </w:r>
      <w:r w:rsidRPr="00AD07A9">
        <w:t xml:space="preserve">12, 14, 16, 18, 20, </w:t>
      </w:r>
      <w:r>
        <w:t>21Е, 21А, 21В, 3</w:t>
      </w:r>
      <w:r w:rsidRPr="00AD07A9">
        <w:t>5, 40, 45, 50, 55, 60, 65, 70, 75</w:t>
      </w:r>
      <w:r w:rsidRPr="00254DD5">
        <w:t>,</w:t>
      </w:r>
      <w:r w:rsidR="00AD7204">
        <w:t xml:space="preserve"> </w:t>
      </w:r>
      <w:r w:rsidRPr="00254DD5">
        <w:t>80</w:t>
      </w:r>
      <w:r w:rsidRPr="00AD07A9">
        <w:t>.</w:t>
      </w:r>
    </w:p>
    <w:p w14:paraId="2E729DA2" w14:textId="7E160C77" w:rsidR="006A3879" w:rsidRDefault="006A3879" w:rsidP="003D1366">
      <w:pPr>
        <w:pStyle w:val="a4"/>
      </w:pPr>
    </w:p>
    <w:p w14:paraId="2EE92F69" w14:textId="77777777" w:rsidR="006A3879" w:rsidRDefault="006A3879" w:rsidP="003D1366">
      <w:pPr>
        <w:pStyle w:val="a4"/>
      </w:pPr>
    </w:p>
    <w:p w14:paraId="1FD6EA99" w14:textId="77777777" w:rsidR="00D822FE" w:rsidRDefault="00D822FE" w:rsidP="003D1366">
      <w:pPr>
        <w:pStyle w:val="a4"/>
      </w:pPr>
    </w:p>
    <w:p w14:paraId="17C98FD0" w14:textId="77777777" w:rsidR="0054113E" w:rsidRDefault="0054113E" w:rsidP="003D1366">
      <w:pPr>
        <w:pStyle w:val="a4"/>
      </w:pPr>
    </w:p>
    <w:p w14:paraId="76147D43" w14:textId="4420A8B5" w:rsidR="004F348A" w:rsidRPr="008E556A" w:rsidRDefault="004F348A" w:rsidP="007267C9">
      <w:pPr>
        <w:jc w:val="both"/>
      </w:pPr>
      <w:r w:rsidRPr="007267C9">
        <w:rPr>
          <w:rFonts w:asciiTheme="minorHAnsi" w:hAnsiTheme="minorHAnsi" w:cstheme="minorHAnsi"/>
          <w:b/>
          <w:bCs/>
        </w:rPr>
        <w:lastRenderedPageBreak/>
        <w:t>6 сентября 2020 г. (воскресенье)</w:t>
      </w:r>
    </w:p>
    <w:p w14:paraId="28AB65E9" w14:textId="281AAF15" w:rsidR="00171AE2" w:rsidRDefault="004F348A" w:rsidP="00171AE2">
      <w:pPr>
        <w:pStyle w:val="a4"/>
        <w:numPr>
          <w:ilvl w:val="0"/>
          <w:numId w:val="7"/>
        </w:numPr>
        <w:jc w:val="both"/>
      </w:pPr>
      <w:r w:rsidRPr="008E556A">
        <w:t>1</w:t>
      </w:r>
      <w:r w:rsidR="0016647A">
        <w:t>1</w:t>
      </w:r>
      <w:r w:rsidRPr="008E556A">
        <w:t>.00</w:t>
      </w:r>
      <w:r>
        <w:rPr>
          <w:lang w:val="en-US"/>
        </w:rPr>
        <w:t> </w:t>
      </w:r>
      <w:r w:rsidRPr="008E556A">
        <w:t>–</w:t>
      </w:r>
      <w:r>
        <w:rPr>
          <w:lang w:val="en-US"/>
        </w:rPr>
        <w:t> </w:t>
      </w:r>
      <w:r w:rsidRPr="008E556A">
        <w:t xml:space="preserve">Лично-командные соревнования на </w:t>
      </w:r>
      <w:r w:rsidR="004D4D27">
        <w:t>Д</w:t>
      </w:r>
      <w:r w:rsidRPr="008E556A">
        <w:t>линной̆ дистанции по группам</w:t>
      </w:r>
      <w:r w:rsidR="00171AE2">
        <w:t>:</w:t>
      </w:r>
      <w:r w:rsidRPr="008E556A">
        <w:t xml:space="preserve"> </w:t>
      </w:r>
      <w:r w:rsidR="00171AE2" w:rsidRPr="00AD07A9">
        <w:t>Мужч</w:t>
      </w:r>
      <w:r w:rsidR="00171AE2">
        <w:t>ины: М</w:t>
      </w:r>
      <w:r w:rsidR="000774FD">
        <w:t xml:space="preserve"> </w:t>
      </w:r>
      <w:r w:rsidR="00D822FE">
        <w:t>–</w:t>
      </w:r>
      <w:r w:rsidR="00171AE2">
        <w:t xml:space="preserve"> 10</w:t>
      </w:r>
      <w:r w:rsidR="00D822FE">
        <w:t xml:space="preserve"> (в/к)</w:t>
      </w:r>
      <w:r w:rsidR="00171AE2">
        <w:t xml:space="preserve">, </w:t>
      </w:r>
      <w:r w:rsidR="00171AE2" w:rsidRPr="00AD07A9">
        <w:t xml:space="preserve">12, 14, 16, 18, 20, </w:t>
      </w:r>
      <w:r w:rsidR="00171AE2">
        <w:t xml:space="preserve">21Е, 21А, 21В, </w:t>
      </w:r>
      <w:r w:rsidR="00171AE2" w:rsidRPr="00AD07A9">
        <w:t>35, 40, 45, 50, 55, 60, 65, 70, 75, 80.</w:t>
      </w:r>
    </w:p>
    <w:p w14:paraId="753BE8A4" w14:textId="6CB04132" w:rsidR="002F04ED" w:rsidRDefault="00171AE2" w:rsidP="002F04ED">
      <w:pPr>
        <w:pStyle w:val="a4"/>
      </w:pPr>
      <w:r w:rsidRPr="00AD07A9">
        <w:t>Женщины:</w:t>
      </w:r>
      <w:r>
        <w:t xml:space="preserve"> Ж</w:t>
      </w:r>
      <w:r w:rsidR="00CF6883">
        <w:t xml:space="preserve"> </w:t>
      </w:r>
      <w:r w:rsidR="00D822FE">
        <w:t>–</w:t>
      </w:r>
      <w:r>
        <w:t xml:space="preserve"> 10</w:t>
      </w:r>
      <w:r w:rsidR="00D822FE">
        <w:t xml:space="preserve"> (в/к)</w:t>
      </w:r>
      <w:bookmarkStart w:id="0" w:name="_GoBack"/>
      <w:bookmarkEnd w:id="0"/>
      <w:r>
        <w:t xml:space="preserve">, </w:t>
      </w:r>
      <w:r w:rsidRPr="00AD07A9">
        <w:t xml:space="preserve">12, 14, 16, 18, 20, </w:t>
      </w:r>
      <w:r>
        <w:t>21Е, 21А, 21В, 3</w:t>
      </w:r>
      <w:r w:rsidRPr="00AD07A9">
        <w:t>5, 40, 45, 50, 55, 60, 65, 70, 75</w:t>
      </w:r>
      <w:r w:rsidRPr="00254DD5">
        <w:t>,</w:t>
      </w:r>
      <w:r>
        <w:t xml:space="preserve"> </w:t>
      </w:r>
      <w:r w:rsidRPr="00254DD5">
        <w:t>80</w:t>
      </w:r>
      <w:r w:rsidRPr="00AD07A9">
        <w:t>.</w:t>
      </w:r>
      <w:r w:rsidR="002F04ED">
        <w:t xml:space="preserve"> </w:t>
      </w:r>
    </w:p>
    <w:p w14:paraId="0B16744C" w14:textId="23BBC331" w:rsidR="004F348A" w:rsidRPr="008E556A" w:rsidRDefault="004F348A" w:rsidP="002F04ED">
      <w:pPr>
        <w:pStyle w:val="a4"/>
      </w:pPr>
      <w:r w:rsidRPr="002F04ED">
        <w:t>Место</w:t>
      </w:r>
      <w:r w:rsidR="008E4B0E" w:rsidRPr="002F04ED">
        <w:t xml:space="preserve"> арены</w:t>
      </w:r>
      <w:r w:rsidRPr="002F04ED">
        <w:t xml:space="preserve">: </w:t>
      </w:r>
      <w:hyperlink r:id="rId10" w:history="1">
        <w:r w:rsidRPr="008E556A">
          <w:rPr>
            <w:rStyle w:val="a3"/>
          </w:rPr>
          <w:t>Google карты</w:t>
        </w:r>
      </w:hyperlink>
      <w:r w:rsidRPr="002F04ED">
        <w:t xml:space="preserve">, </w:t>
      </w:r>
      <w:hyperlink r:id="rId11" w:history="1">
        <w:r w:rsidRPr="002F04ED">
          <w:rPr>
            <w:rStyle w:val="a3"/>
          </w:rPr>
          <w:t>Yandex карты</w:t>
        </w:r>
      </w:hyperlink>
      <w:r w:rsidRPr="002F04ED">
        <w:t xml:space="preserve">, координаты: </w:t>
      </w:r>
      <w:r w:rsidRPr="008E556A">
        <w:t>54.486842, 27.974711</w:t>
      </w:r>
    </w:p>
    <w:p w14:paraId="77782BF2" w14:textId="6C4BE461" w:rsidR="004F348A" w:rsidRPr="008E556A" w:rsidRDefault="004F348A" w:rsidP="004F348A">
      <w:pPr>
        <w:pStyle w:val="a4"/>
        <w:numPr>
          <w:ilvl w:val="0"/>
          <w:numId w:val="7"/>
        </w:numPr>
        <w:jc w:val="both"/>
      </w:pPr>
      <w:r w:rsidRPr="008E556A">
        <w:t>до 1</w:t>
      </w:r>
      <w:r w:rsidR="0016647A">
        <w:t>6</w:t>
      </w:r>
      <w:r w:rsidRPr="008E556A">
        <w:t>:00</w:t>
      </w:r>
      <w:r>
        <w:rPr>
          <w:lang w:val="en-US"/>
        </w:rPr>
        <w:t> </w:t>
      </w:r>
      <w:r w:rsidRPr="008E556A">
        <w:t>–</w:t>
      </w:r>
      <w:r>
        <w:rPr>
          <w:lang w:val="en-US"/>
        </w:rPr>
        <w:t> </w:t>
      </w:r>
      <w:r w:rsidRPr="008E556A">
        <w:t>Награждение победителей̆ и призеров. Закрытие соревнований</w:t>
      </w:r>
    </w:p>
    <w:p w14:paraId="5CEC21CD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098391E7" w14:textId="5C627181" w:rsidR="00C47EA8" w:rsidRDefault="00252F11" w:rsidP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Участники</w:t>
      </w:r>
    </w:p>
    <w:p w14:paraId="2A7A4976" w14:textId="3E586A6E" w:rsidR="00FD2450" w:rsidRPr="00244796" w:rsidRDefault="00244796" w:rsidP="00252F11">
      <w:pPr>
        <w:rPr>
          <w:rFonts w:asciiTheme="minorHAnsi" w:hAnsiTheme="minorHAnsi" w:cstheme="minorHAnsi"/>
          <w:b/>
          <w:bCs/>
        </w:rPr>
      </w:pPr>
      <w:r w:rsidRPr="00244796">
        <w:rPr>
          <w:rFonts w:asciiTheme="minorHAnsi" w:hAnsiTheme="minorHAnsi" w:cstheme="minorHAnsi"/>
          <w:b/>
          <w:bCs/>
        </w:rPr>
        <w:t>Чемпионат Беларуси по спортивному ориентированию на Средней и Длинной дистанциях</w:t>
      </w:r>
    </w:p>
    <w:p w14:paraId="24A651C7" w14:textId="00352715" w:rsidR="004E1C0A" w:rsidRPr="004E1C0A" w:rsidRDefault="004E1C0A" w:rsidP="00FB7685">
      <w:pPr>
        <w:ind w:firstLine="709"/>
        <w:jc w:val="both"/>
      </w:pPr>
      <w:r w:rsidRPr="004E1C0A">
        <w:t>Соревнования проводятся в следующих группах: Е, А, В.</w:t>
      </w:r>
      <w:r w:rsidR="00041F87">
        <w:t xml:space="preserve"> </w:t>
      </w:r>
      <w:r w:rsidRPr="004E1C0A">
        <w:t xml:space="preserve">К участию в </w:t>
      </w:r>
      <w:r w:rsidRPr="00FB7685">
        <w:t xml:space="preserve">зачете </w:t>
      </w:r>
      <w:r w:rsidRPr="004E1C0A">
        <w:t>соревновани</w:t>
      </w:r>
      <w:r w:rsidRPr="00FB7685">
        <w:t>й</w:t>
      </w:r>
      <w:r w:rsidRPr="004E1C0A">
        <w:t xml:space="preserve"> допускаются спортсмены, оплатившие членский взнос на 20</w:t>
      </w:r>
      <w:r w:rsidR="00E603BA">
        <w:t>20</w:t>
      </w:r>
      <w:r w:rsidRPr="004E1C0A">
        <w:t xml:space="preserve"> год. Спортсмены, являющиеся гражданами Республики Беларусь, включенные в состав сборных команд областей и направленные на соревнования соответствующим областным (г. Минска) органом местного управления, допускаются к участию независимо от членства в ОСО «БФО» Состав команды не ограничен. </w:t>
      </w:r>
    </w:p>
    <w:p w14:paraId="436B0592" w14:textId="32D2F22B" w:rsidR="002C5D45" w:rsidRDefault="004E1C0A" w:rsidP="00B32F4E">
      <w:pPr>
        <w:ind w:firstLine="709"/>
        <w:jc w:val="both"/>
      </w:pPr>
      <w:r w:rsidRPr="004E1C0A">
        <w:t xml:space="preserve">В группу Е в личных соревнованиях допускаются спортсмены, имеющие квалификацию КМС и выше. В порядке исключения, по решению Главной судейской коллегии в группу Е могут быть допущены спортсмены, имеющие квалификацию 1 разряда, а также иностранные спортсмены. В порядке исключения, по решению Главной судейской коллегии и при наличии соответствующей медицинской справки о допуске к соревнованиям среди взрослых (мужчины, женщины) могут быть допущены в составе команды спортсмены младшего возраста (при достижении 14-ти лет на момент прохождения мандатной комиссии и старше), имеющие квалификацию не ниже II спортивного разряда </w:t>
      </w:r>
    </w:p>
    <w:p w14:paraId="61A13742" w14:textId="77777777" w:rsidR="00C47EA8" w:rsidRDefault="00C47EA8" w:rsidP="00B32F4E">
      <w:pPr>
        <w:ind w:firstLine="709"/>
        <w:jc w:val="both"/>
      </w:pPr>
    </w:p>
    <w:p w14:paraId="22B0BF75" w14:textId="4918A3A1" w:rsidR="00B32F4E" w:rsidRDefault="00B204C6" w:rsidP="00B204C6">
      <w:pPr>
        <w:rPr>
          <w:rFonts w:asciiTheme="minorHAnsi" w:hAnsiTheme="minorHAnsi" w:cstheme="minorHAnsi"/>
          <w:b/>
          <w:bCs/>
        </w:rPr>
      </w:pPr>
      <w:r w:rsidRPr="00B204C6">
        <w:rPr>
          <w:rFonts w:asciiTheme="minorHAnsi" w:hAnsiTheme="minorHAnsi" w:cstheme="minorHAnsi"/>
          <w:b/>
          <w:bCs/>
        </w:rPr>
        <w:t>Республикански</w:t>
      </w:r>
      <w:r w:rsidR="0035323C">
        <w:rPr>
          <w:rFonts w:asciiTheme="minorHAnsi" w:hAnsiTheme="minorHAnsi" w:cstheme="minorHAnsi"/>
          <w:b/>
          <w:bCs/>
        </w:rPr>
        <w:t>е</w:t>
      </w:r>
      <w:r w:rsidRPr="00B204C6">
        <w:rPr>
          <w:rFonts w:asciiTheme="minorHAnsi" w:hAnsiTheme="minorHAnsi" w:cstheme="minorHAnsi"/>
          <w:b/>
          <w:bCs/>
        </w:rPr>
        <w:t xml:space="preserve"> соревнования «Командный чемпионат Белорусской федерации ориентирования»</w:t>
      </w:r>
    </w:p>
    <w:p w14:paraId="7170E683" w14:textId="77777777" w:rsidR="00C47EA8" w:rsidRDefault="00C47EA8" w:rsidP="00C47EA8">
      <w:pPr>
        <w:ind w:firstLine="709"/>
        <w:jc w:val="both"/>
      </w:pPr>
      <w:r>
        <w:t>К участию в зачете</w:t>
      </w:r>
      <w:r w:rsidRPr="00AD07A9">
        <w:t xml:space="preserve"> Командно</w:t>
      </w:r>
      <w:r>
        <w:t>го Чемпионата</w:t>
      </w:r>
      <w:r w:rsidRPr="00AD07A9">
        <w:t xml:space="preserve"> Белорусской федерации ориентирования</w:t>
      </w:r>
      <w:r>
        <w:t xml:space="preserve"> приглашаются команды клубов</w:t>
      </w:r>
      <w:r w:rsidRPr="00AD07A9">
        <w:t xml:space="preserve"> ОСО «Белорусская федерация ориентирования»</w:t>
      </w:r>
      <w:r>
        <w:t>. Состав команды неограничен.</w:t>
      </w:r>
    </w:p>
    <w:p w14:paraId="13481C9D" w14:textId="77777777" w:rsidR="00C47EA8" w:rsidRPr="00C436B9" w:rsidRDefault="00C47EA8" w:rsidP="00C47EA8">
      <w:pPr>
        <w:jc w:val="both"/>
      </w:pPr>
      <w:r>
        <w:t>Группы:</w:t>
      </w:r>
    </w:p>
    <w:p w14:paraId="507E7199" w14:textId="77777777" w:rsidR="00C47EA8" w:rsidRPr="00AD07A9" w:rsidRDefault="00C47EA8" w:rsidP="00C47EA8">
      <w:r w:rsidRPr="00AD07A9">
        <w:t>Мужч</w:t>
      </w:r>
      <w:r>
        <w:t xml:space="preserve">ины: М - </w:t>
      </w:r>
      <w:r w:rsidRPr="00AD07A9">
        <w:t xml:space="preserve">12, 14, 16, 18, 20, </w:t>
      </w:r>
      <w:r>
        <w:t xml:space="preserve">21Е, 21А, 21В, </w:t>
      </w:r>
      <w:r w:rsidRPr="00AD07A9">
        <w:t>35, 40, 45, 50, 55, 60, 65, 70, 75, 80.</w:t>
      </w:r>
    </w:p>
    <w:p w14:paraId="1DD8EE20" w14:textId="77777777" w:rsidR="00C47EA8" w:rsidRDefault="00C47EA8" w:rsidP="00C47EA8">
      <w:r w:rsidRPr="00AD07A9">
        <w:t>Женщины:</w:t>
      </w:r>
      <w:r>
        <w:t xml:space="preserve"> Ж - </w:t>
      </w:r>
      <w:r w:rsidRPr="00AD07A9">
        <w:t xml:space="preserve">12, 14, 16, 18, 20, </w:t>
      </w:r>
      <w:r>
        <w:t>21Е, 21А, 21В, 3</w:t>
      </w:r>
      <w:r w:rsidRPr="00AD07A9">
        <w:t>5, 40, 45, 50, 55, 60, 65, 70, 75</w:t>
      </w:r>
      <w:r w:rsidRPr="00254DD5">
        <w:t>, 80</w:t>
      </w:r>
      <w:r w:rsidRPr="00AD07A9">
        <w:t>.</w:t>
      </w:r>
    </w:p>
    <w:p w14:paraId="2633F88D" w14:textId="77777777" w:rsidR="00C47EA8" w:rsidRDefault="00C47EA8" w:rsidP="00C47EA8">
      <w:pPr>
        <w:ind w:firstLine="709"/>
        <w:jc w:val="both"/>
      </w:pPr>
      <w:r>
        <w:t xml:space="preserve">Прочие условия участия – </w:t>
      </w:r>
      <w:r w:rsidRPr="00AD07A9">
        <w:t>согласно Положению о проведении республиканских и международных спортивных соревнований по ориентированию спортивному на 20</w:t>
      </w:r>
      <w:r>
        <w:t>20</w:t>
      </w:r>
      <w:r w:rsidRPr="00AD07A9">
        <w:t xml:space="preserve"> год.</w:t>
      </w:r>
    </w:p>
    <w:p w14:paraId="2A9ED304" w14:textId="076C2F62" w:rsidR="0054113E" w:rsidRPr="00AD07A9" w:rsidRDefault="00D822FE" w:rsidP="00C47EA8">
      <w:pPr>
        <w:ind w:firstLine="709"/>
        <w:jc w:val="both"/>
      </w:pPr>
      <w:r>
        <w:t>Группы М10 и Ж10</w:t>
      </w:r>
      <w:r w:rsidR="0054113E" w:rsidRPr="0054113E">
        <w:t xml:space="preserve"> - участвуют вне конкурса.  </w:t>
      </w:r>
    </w:p>
    <w:p w14:paraId="17E29AE7" w14:textId="1780FBC6" w:rsidR="00C47EA8" w:rsidRDefault="00C47EA8" w:rsidP="00B204C6">
      <w:pPr>
        <w:rPr>
          <w:rFonts w:asciiTheme="minorHAnsi" w:hAnsiTheme="minorHAnsi" w:cstheme="minorHAnsi"/>
          <w:b/>
          <w:bCs/>
        </w:rPr>
      </w:pPr>
    </w:p>
    <w:p w14:paraId="4A47AA64" w14:textId="106F296B" w:rsidR="00C47EA8" w:rsidRDefault="00C47EA8" w:rsidP="00B204C6">
      <w:pPr>
        <w:rPr>
          <w:rFonts w:asciiTheme="minorHAnsi" w:hAnsiTheme="minorHAnsi" w:cstheme="minorHAnsi"/>
          <w:b/>
          <w:bCs/>
        </w:rPr>
      </w:pPr>
      <w:r w:rsidRPr="00C47EA8">
        <w:rPr>
          <w:rFonts w:asciiTheme="minorHAnsi" w:hAnsiTheme="minorHAnsi" w:cstheme="minorHAnsi"/>
          <w:b/>
          <w:bCs/>
        </w:rPr>
        <w:t>Первенств</w:t>
      </w:r>
      <w:r w:rsidR="004872F4">
        <w:rPr>
          <w:rFonts w:asciiTheme="minorHAnsi" w:hAnsiTheme="minorHAnsi" w:cstheme="minorHAnsi"/>
          <w:b/>
          <w:bCs/>
        </w:rPr>
        <w:t>о</w:t>
      </w:r>
      <w:r w:rsidRPr="00C47EA8">
        <w:rPr>
          <w:rFonts w:asciiTheme="minorHAnsi" w:hAnsiTheme="minorHAnsi" w:cstheme="minorHAnsi"/>
          <w:b/>
          <w:bCs/>
        </w:rPr>
        <w:t xml:space="preserve"> Беларуси по спортивному ориентированию</w:t>
      </w:r>
    </w:p>
    <w:p w14:paraId="2344DAB0" w14:textId="4A49CD42" w:rsidR="00142229" w:rsidRDefault="00142229" w:rsidP="00142229">
      <w:pPr>
        <w:ind w:firstLine="709"/>
        <w:jc w:val="both"/>
      </w:pPr>
      <w:r w:rsidRPr="0026657F">
        <w:t>Участвуют сборные команды областей, клубов по группам: М</w:t>
      </w:r>
      <w:r w:rsidR="007F22BD">
        <w:t xml:space="preserve">Ж </w:t>
      </w:r>
      <w:r w:rsidRPr="0026657F">
        <w:t>12, 14,</w:t>
      </w:r>
      <w:r w:rsidR="00390798">
        <w:t xml:space="preserve"> </w:t>
      </w:r>
      <w:r w:rsidRPr="0026657F">
        <w:t>16, 18. Состав команды: 18 человек, в том числе: спортсмены – 16, представитель – 1, тренеры – 1.</w:t>
      </w:r>
    </w:p>
    <w:p w14:paraId="238658AC" w14:textId="77777777" w:rsidR="00142229" w:rsidRDefault="00142229" w:rsidP="00142229">
      <w:pPr>
        <w:ind w:firstLine="709"/>
        <w:jc w:val="both"/>
      </w:pPr>
      <w:r w:rsidRPr="0026657F">
        <w:t xml:space="preserve">К участию в первенстве Беларуси в составе команд допускаются спортсмены независимо от членства в ОСО «БФО» при наличии белорусского гражданства. </w:t>
      </w:r>
    </w:p>
    <w:p w14:paraId="44926CFB" w14:textId="7EE8EED1" w:rsidR="00C47EA8" w:rsidRDefault="00C47EA8" w:rsidP="00B204C6">
      <w:pPr>
        <w:rPr>
          <w:rFonts w:asciiTheme="minorHAnsi" w:hAnsiTheme="minorHAnsi" w:cstheme="minorHAnsi"/>
          <w:b/>
          <w:bCs/>
        </w:rPr>
      </w:pPr>
    </w:p>
    <w:p w14:paraId="4E802F70" w14:textId="253EA0EB" w:rsidR="00AC0771" w:rsidRDefault="004872F4" w:rsidP="00B204C6">
      <w:pPr>
        <w:rPr>
          <w:rFonts w:asciiTheme="minorHAnsi" w:hAnsiTheme="minorHAnsi" w:cstheme="minorHAnsi"/>
          <w:b/>
          <w:bCs/>
        </w:rPr>
      </w:pPr>
      <w:r w:rsidRPr="004872F4">
        <w:rPr>
          <w:rFonts w:asciiTheme="minorHAnsi" w:hAnsiTheme="minorHAnsi" w:cstheme="minorHAnsi"/>
          <w:b/>
          <w:bCs/>
        </w:rPr>
        <w:t>Чемпионат ОСО «БФО» среди ветеранов</w:t>
      </w:r>
    </w:p>
    <w:p w14:paraId="0B8CD613" w14:textId="77777777" w:rsidR="00AC0771" w:rsidRDefault="00AC0771" w:rsidP="00AC0771">
      <w:pPr>
        <w:ind w:right="-46" w:firstLine="709"/>
        <w:jc w:val="both"/>
      </w:pPr>
      <w:r w:rsidRPr="0055434E">
        <w:t>Соревнования проводятся в следующих группах: МЖ 35, 40, 45, 50, 55, 60, 65, 70,</w:t>
      </w:r>
      <w:r w:rsidRPr="0055434E">
        <w:rPr>
          <w:color w:val="000000"/>
          <w:shd w:val="clear" w:color="auto" w:fill="FFFFFF"/>
        </w:rPr>
        <w:t xml:space="preserve"> 75, 80</w:t>
      </w:r>
      <w:r w:rsidRPr="0055434E">
        <w:t>.</w:t>
      </w:r>
    </w:p>
    <w:p w14:paraId="34A726EB" w14:textId="08CA754C" w:rsidR="00AC0771" w:rsidRPr="006A3879" w:rsidRDefault="00AC0771" w:rsidP="006A3879">
      <w:pPr>
        <w:ind w:firstLine="709"/>
        <w:jc w:val="both"/>
      </w:pPr>
      <w:r w:rsidRPr="0055434E">
        <w:t xml:space="preserve">К участию в зачете Чемпионата Беларуси среди ветеранов приглашаются члены ОСО «Белорусская федерация ориентирования» в составах команд, областей, клубов, а так же </w:t>
      </w:r>
      <w:r w:rsidRPr="00254AB3">
        <w:t>члены ОСО «Белорусская федерация ориентирования»</w:t>
      </w:r>
      <w:r w:rsidRPr="0055434E">
        <w:t xml:space="preserve"> выступающие в личном зачете. </w:t>
      </w:r>
    </w:p>
    <w:p w14:paraId="7D7F06F4" w14:textId="113A39F9" w:rsidR="004F348A" w:rsidRPr="008F17EB" w:rsidRDefault="004F348A" w:rsidP="004F348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F17EB">
        <w:rPr>
          <w:rFonts w:asciiTheme="minorHAnsi" w:hAnsiTheme="minorHAnsi" w:cstheme="minorHAnsi"/>
          <w:b/>
          <w:bCs/>
          <w:sz w:val="32"/>
          <w:szCs w:val="32"/>
        </w:rPr>
        <w:lastRenderedPageBreak/>
        <w:t>Параметры дистанций</w:t>
      </w:r>
    </w:p>
    <w:p w14:paraId="239B207E" w14:textId="45A0A758" w:rsidR="004F348A" w:rsidRDefault="004F348A" w:rsidP="005206C4">
      <w:pPr>
        <w:ind w:firstLine="709"/>
        <w:jc w:val="both"/>
      </w:pPr>
      <w:r>
        <w:t>Параметры дистанций соответствуют по времени победителя требованиям Правил соревнований (Приложение 4) (</w:t>
      </w:r>
      <w:hyperlink r:id="rId12" w:history="1">
        <w:r>
          <w:rPr>
            <w:rStyle w:val="a3"/>
          </w:rPr>
          <w:t>http://orient.by/docs/86/576/</w:t>
        </w:r>
      </w:hyperlink>
      <w:r>
        <w:t xml:space="preserve">) для </w:t>
      </w:r>
      <w:r w:rsidR="008C48FA">
        <w:t>С</w:t>
      </w:r>
      <w:r>
        <w:t xml:space="preserve">редней и </w:t>
      </w:r>
      <w:r w:rsidR="008C48FA">
        <w:t>Д</w:t>
      </w:r>
      <w:r>
        <w:t>линной дистанции.</w:t>
      </w:r>
    </w:p>
    <w:p w14:paraId="3F40AAEB" w14:textId="77777777" w:rsidR="005206C4" w:rsidRPr="005206C4" w:rsidRDefault="005206C4" w:rsidP="005206C4">
      <w:pPr>
        <w:ind w:firstLine="709"/>
        <w:jc w:val="both"/>
      </w:pPr>
    </w:p>
    <w:p w14:paraId="61FF01A8" w14:textId="35EEC59A" w:rsidR="00252F11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Подведение итогов</w:t>
      </w:r>
    </w:p>
    <w:p w14:paraId="241F817C" w14:textId="539F59B8" w:rsidR="007779B7" w:rsidRDefault="007779B7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C59EC21" w14:textId="636EF0D2" w:rsidR="007779B7" w:rsidRPr="00244796" w:rsidRDefault="007779B7" w:rsidP="007779B7">
      <w:pPr>
        <w:rPr>
          <w:rFonts w:asciiTheme="minorHAnsi" w:hAnsiTheme="minorHAnsi" w:cstheme="minorHAnsi"/>
          <w:b/>
          <w:bCs/>
        </w:rPr>
      </w:pPr>
      <w:r w:rsidRPr="00244796">
        <w:rPr>
          <w:rFonts w:asciiTheme="minorHAnsi" w:hAnsiTheme="minorHAnsi" w:cstheme="minorHAnsi"/>
          <w:b/>
          <w:bCs/>
        </w:rPr>
        <w:t>Чемпионат Беларуси по спортивному ориентированию на Средней и Длинной дистанциях</w:t>
      </w:r>
    </w:p>
    <w:p w14:paraId="0EEF6CA4" w14:textId="62CA7805" w:rsidR="00252F11" w:rsidRPr="004F348A" w:rsidRDefault="00252F11" w:rsidP="004F348A">
      <w:pPr>
        <w:ind w:firstLine="709"/>
        <w:jc w:val="both"/>
      </w:pPr>
      <w:r w:rsidRPr="004F348A">
        <w:t xml:space="preserve">Общекомандный зачет подводится только для сборных команд областей по 3-м лучшим результатам у мужчин и женщин на </w:t>
      </w:r>
      <w:r w:rsidR="00FD3F04">
        <w:t>С</w:t>
      </w:r>
      <w:r w:rsidRPr="004F348A">
        <w:t xml:space="preserve">редней и </w:t>
      </w:r>
      <w:r w:rsidR="00FD3F04">
        <w:t>Д</w:t>
      </w:r>
      <w:r w:rsidRPr="004F348A">
        <w:t xml:space="preserve">линной дистанции согласно таблице </w:t>
      </w:r>
      <w:r w:rsidR="00AE7D3A" w:rsidRPr="004F348A">
        <w:t>№</w:t>
      </w:r>
      <w:r w:rsidRPr="004F348A">
        <w:t>1. При равенстве очков преимущество отдается команде, имеющей большее число первых мест и т.д.</w:t>
      </w:r>
    </w:p>
    <w:p w14:paraId="1227848E" w14:textId="77777777" w:rsidR="00252F11" w:rsidRDefault="00252F11">
      <w:pPr>
        <w:rPr>
          <w:rFonts w:ascii="Calibri" w:hAnsi="Calibri" w:cs="Calibri"/>
        </w:rPr>
      </w:pPr>
    </w:p>
    <w:p w14:paraId="1114FF2D" w14:textId="77777777" w:rsidR="00252F11" w:rsidRPr="00981A08" w:rsidRDefault="00252F11">
      <w:pPr>
        <w:rPr>
          <w:rFonts w:ascii="Calibri" w:hAnsi="Calibri" w:cs="Calibri"/>
          <w:b/>
          <w:bCs/>
        </w:rPr>
      </w:pPr>
      <w:r w:rsidRPr="00981A08">
        <w:rPr>
          <w:rFonts w:ascii="Calibri" w:hAnsi="Calibri" w:cs="Calibri"/>
          <w:b/>
          <w:bCs/>
        </w:rPr>
        <w:t>Таблица №1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03"/>
      </w:tblGrid>
      <w:tr w:rsidR="00252F11" w:rsidRPr="00252F11" w14:paraId="46969540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8E0EA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DD5FEE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5A1C283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9AFCB2B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8121792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91F2C0F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EA0421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BAD472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1902D05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31BB79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95FCE9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863470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11..</w:t>
            </w:r>
          </w:p>
        </w:tc>
      </w:tr>
      <w:tr w:rsidR="00252F11" w:rsidRPr="00252F11" w14:paraId="03CC1712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8914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Очки Группа 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A19AF7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66CAF23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2879BD1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771936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B31385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A4ABAC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ECD42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B932D1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83688A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263847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49D70E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79..</w:t>
            </w:r>
          </w:p>
        </w:tc>
      </w:tr>
      <w:tr w:rsidR="0047664A" w:rsidRPr="00252F11" w14:paraId="1B89BAB3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FEDB6" w14:textId="5F442B69" w:rsidR="0047664A" w:rsidRPr="00E8118D" w:rsidRDefault="00E8118D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67F62EA" w14:textId="5ED3EAC9" w:rsidR="0047664A" w:rsidRPr="00B758C3" w:rsidRDefault="00B758C3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0029853" w14:textId="5DD7A0E1" w:rsidR="0047664A" w:rsidRPr="00B758C3" w:rsidRDefault="00B758C3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E9AA8E1" w14:textId="254254F5" w:rsidR="0047664A" w:rsidRPr="00B758C3" w:rsidRDefault="00B758C3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E4D9BF9" w14:textId="7954D18D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265904E" w14:textId="58EF361A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D5DA2BB" w14:textId="2619A0FA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C38A1B9" w14:textId="26B1B5EB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3A1131F" w14:textId="390BE366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56748BA" w14:textId="0F14FB3B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65DF7CF" w14:textId="14EDE831" w:rsidR="0047664A" w:rsidRPr="00D64BE4" w:rsidRDefault="00D64BE4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DF8C427" w14:textId="399C7573" w:rsidR="0047664A" w:rsidRPr="00D64BE4" w:rsidRDefault="00D64BE4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  <w:r w:rsidR="009C4208">
              <w:rPr>
                <w:rFonts w:ascii="Arial" w:hAnsi="Arial" w:cs="Arial"/>
                <w:color w:val="000000"/>
                <w:sz w:val="22"/>
                <w:szCs w:val="22"/>
              </w:rPr>
              <w:t>..</w:t>
            </w:r>
          </w:p>
        </w:tc>
      </w:tr>
      <w:tr w:rsidR="00E8118D" w:rsidRPr="00252F11" w14:paraId="38B5954F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BEDCE9" w14:textId="6798B47D" w:rsidR="00E8118D" w:rsidRPr="00E8118D" w:rsidRDefault="00E8118D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D2DB86C" w14:textId="0E4E3683" w:rsidR="00E8118D" w:rsidRPr="00FA078B" w:rsidRDefault="00FA078B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E090902" w14:textId="05F4C1E1" w:rsidR="00E8118D" w:rsidRPr="00FA078B" w:rsidRDefault="00FA078B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BAB82A5" w14:textId="3AB67799" w:rsidR="00E8118D" w:rsidRPr="00FA078B" w:rsidRDefault="00FA078B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DBFC385" w14:textId="5C047A97" w:rsidR="00E8118D" w:rsidRPr="00FA078B" w:rsidRDefault="00FA078B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0BC750B" w14:textId="0A92361C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8E31BE3" w14:textId="7A13F2EE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BB194B9" w14:textId="57E15E3A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6A3856D" w14:textId="2CDF9DE4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A428921" w14:textId="680110D0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5938B5B" w14:textId="67C4FC53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8561022" w14:textId="731E9773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 w:rsidR="009C4208">
              <w:rPr>
                <w:rFonts w:ascii="Arial" w:hAnsi="Arial" w:cs="Arial"/>
                <w:color w:val="000000"/>
                <w:sz w:val="22"/>
                <w:szCs w:val="22"/>
              </w:rPr>
              <w:t>..</w:t>
            </w:r>
          </w:p>
        </w:tc>
      </w:tr>
    </w:tbl>
    <w:p w14:paraId="39A231F7" w14:textId="77777777" w:rsidR="00E76912" w:rsidRDefault="00E76912" w:rsidP="00E76912">
      <w:pPr>
        <w:tabs>
          <w:tab w:val="left" w:pos="1149"/>
        </w:tabs>
        <w:rPr>
          <w:rFonts w:ascii="Calibri" w:hAnsi="Calibri" w:cs="Calibri"/>
          <w:sz w:val="16"/>
          <w:szCs w:val="16"/>
        </w:rPr>
      </w:pPr>
    </w:p>
    <w:p w14:paraId="5343C739" w14:textId="4E92BEE0" w:rsidR="00C4493C" w:rsidRDefault="00C4493C" w:rsidP="00C4493C">
      <w:pPr>
        <w:rPr>
          <w:rFonts w:asciiTheme="minorHAnsi" w:hAnsiTheme="minorHAnsi" w:cstheme="minorHAnsi"/>
          <w:b/>
          <w:bCs/>
        </w:rPr>
      </w:pPr>
      <w:r w:rsidRPr="00B204C6">
        <w:rPr>
          <w:rFonts w:asciiTheme="minorHAnsi" w:hAnsiTheme="minorHAnsi" w:cstheme="minorHAnsi"/>
          <w:b/>
          <w:bCs/>
        </w:rPr>
        <w:t>Республикански</w:t>
      </w:r>
      <w:r>
        <w:rPr>
          <w:rFonts w:asciiTheme="minorHAnsi" w:hAnsiTheme="minorHAnsi" w:cstheme="minorHAnsi"/>
          <w:b/>
          <w:bCs/>
        </w:rPr>
        <w:t>е</w:t>
      </w:r>
      <w:r w:rsidRPr="00B204C6">
        <w:rPr>
          <w:rFonts w:asciiTheme="minorHAnsi" w:hAnsiTheme="minorHAnsi" w:cstheme="minorHAnsi"/>
          <w:b/>
          <w:bCs/>
        </w:rPr>
        <w:t xml:space="preserve"> соревнования «Командный чемпионат Белорусской федерации ориентирования»</w:t>
      </w:r>
    </w:p>
    <w:p w14:paraId="19F21CDE" w14:textId="300B8238" w:rsidR="00E76912" w:rsidRPr="008E556A" w:rsidRDefault="00E76912" w:rsidP="00E76912">
      <w:pPr>
        <w:ind w:firstLine="709"/>
        <w:jc w:val="both"/>
      </w:pPr>
      <w:r w:rsidRPr="008E556A">
        <w:t>Общекомандные результаты подводятся по сумме очков 12 лучших результатов клуба в каждом виде программы, очки начисляются согласно таблице №</w:t>
      </w:r>
      <w:r w:rsidR="00BD7BB1">
        <w:t>2</w:t>
      </w:r>
      <w:r w:rsidRPr="008E556A">
        <w:t>. При равенстве очков преимущество отдается команде, имеющей большее число первых мест и т.д.</w:t>
      </w:r>
    </w:p>
    <w:p w14:paraId="784A23F9" w14:textId="4E5BBC3F" w:rsidR="00E76912" w:rsidRPr="00BD7BB1" w:rsidRDefault="00E76912" w:rsidP="00E76912">
      <w:pPr>
        <w:rPr>
          <w:rFonts w:ascii="Calibri" w:hAnsi="Calibri" w:cs="Calibri"/>
          <w:b/>
          <w:bCs/>
        </w:rPr>
      </w:pPr>
      <w:r w:rsidRPr="00981A08">
        <w:rPr>
          <w:rFonts w:ascii="Calibri" w:hAnsi="Calibri" w:cs="Calibri"/>
          <w:b/>
          <w:bCs/>
        </w:rPr>
        <w:t>Таблица №</w:t>
      </w:r>
      <w:r w:rsidR="00BD7BB1">
        <w:rPr>
          <w:rFonts w:ascii="Calibri" w:hAnsi="Calibri" w:cs="Calibri"/>
          <w:b/>
          <w:bCs/>
        </w:rPr>
        <w:t>2</w:t>
      </w:r>
    </w:p>
    <w:tbl>
      <w:tblPr>
        <w:tblW w:w="9456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03"/>
      </w:tblGrid>
      <w:tr w:rsidR="00E76912" w:rsidRPr="00252F11" w14:paraId="38CF28C0" w14:textId="77777777" w:rsidTr="00CB5D86">
        <w:tc>
          <w:tcPr>
            <w:tcW w:w="28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52F18E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70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C09B638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A04FD1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022FE16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97A60D1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6E10F0F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30BAA30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18CB11A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D731F17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47C9DBA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BBBE9D2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30603DE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11..</w:t>
            </w:r>
          </w:p>
        </w:tc>
      </w:tr>
      <w:tr w:rsidR="00E76912" w:rsidRPr="00252F11" w14:paraId="6EAD838B" w14:textId="77777777" w:rsidTr="00CB5D86">
        <w:tc>
          <w:tcPr>
            <w:tcW w:w="28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B2410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</w:t>
            </w: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12-80</w:t>
            </w:r>
          </w:p>
        </w:tc>
        <w:tc>
          <w:tcPr>
            <w:tcW w:w="70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983839C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55CACA6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F581FE4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2CC4187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0FA8766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6292619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3A78950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D4BA20B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99473FC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F326B48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C4A6FBE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79..</w:t>
            </w:r>
          </w:p>
        </w:tc>
      </w:tr>
      <w:tr w:rsidR="00E76912" w:rsidRPr="00252F11" w14:paraId="0A336413" w14:textId="77777777" w:rsidTr="00CB5D86">
        <w:tc>
          <w:tcPr>
            <w:tcW w:w="28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C5C31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</w:t>
            </w: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70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36897E78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53C5A40C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6033541F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2C2F1B74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263D0417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0DD29CC2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63D46D01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6766B7D9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6AA7DCAA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44C967FC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DA6FC8B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49..</w:t>
            </w:r>
          </w:p>
        </w:tc>
      </w:tr>
      <w:tr w:rsidR="00E76912" w:rsidRPr="00252F11" w14:paraId="6898170C" w14:textId="77777777" w:rsidTr="00CB5D86">
        <w:tc>
          <w:tcPr>
            <w:tcW w:w="28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92DEE0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</w:t>
            </w: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</w:t>
            </w:r>
          </w:p>
        </w:tc>
        <w:tc>
          <w:tcPr>
            <w:tcW w:w="70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4D7D3D7F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58AD105F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0259E12F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4D20854A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73A65115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4E81845F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59C00029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35D301F5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7AFEDE68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1EA723C9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D148DFF" w14:textId="77777777" w:rsidR="00E76912" w:rsidRPr="0026129E" w:rsidRDefault="00E76912" w:rsidP="00CB5D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29..</w:t>
            </w:r>
          </w:p>
        </w:tc>
      </w:tr>
    </w:tbl>
    <w:p w14:paraId="6EB175DB" w14:textId="77777777" w:rsidR="00E30493" w:rsidRDefault="00E30493" w:rsidP="00C4493C">
      <w:pPr>
        <w:rPr>
          <w:rFonts w:asciiTheme="minorHAnsi" w:hAnsiTheme="minorHAnsi" w:cstheme="minorHAnsi"/>
          <w:b/>
          <w:bCs/>
        </w:rPr>
      </w:pPr>
    </w:p>
    <w:p w14:paraId="6A3EC7D2" w14:textId="71D0272C" w:rsidR="00C4493C" w:rsidRDefault="00C4493C" w:rsidP="00C4493C">
      <w:pPr>
        <w:rPr>
          <w:rFonts w:asciiTheme="minorHAnsi" w:hAnsiTheme="minorHAnsi" w:cstheme="minorHAnsi"/>
          <w:b/>
          <w:bCs/>
        </w:rPr>
      </w:pPr>
      <w:r w:rsidRPr="00C47EA8">
        <w:rPr>
          <w:rFonts w:asciiTheme="minorHAnsi" w:hAnsiTheme="minorHAnsi" w:cstheme="minorHAnsi"/>
          <w:b/>
          <w:bCs/>
        </w:rPr>
        <w:t>Первенств</w:t>
      </w:r>
      <w:r>
        <w:rPr>
          <w:rFonts w:asciiTheme="minorHAnsi" w:hAnsiTheme="minorHAnsi" w:cstheme="minorHAnsi"/>
          <w:b/>
          <w:bCs/>
        </w:rPr>
        <w:t>о</w:t>
      </w:r>
      <w:r w:rsidRPr="00C47EA8">
        <w:rPr>
          <w:rFonts w:asciiTheme="minorHAnsi" w:hAnsiTheme="minorHAnsi" w:cstheme="minorHAnsi"/>
          <w:b/>
          <w:bCs/>
        </w:rPr>
        <w:t xml:space="preserve"> Беларуси по спортивному ориентированию</w:t>
      </w:r>
    </w:p>
    <w:p w14:paraId="79ABB4D2" w14:textId="5CBE5CB8" w:rsidR="0047185D" w:rsidRPr="009F22DA" w:rsidRDefault="0047185D" w:rsidP="0047185D">
      <w:pPr>
        <w:ind w:firstLine="709"/>
        <w:jc w:val="both"/>
      </w:pPr>
      <w:r w:rsidRPr="0026657F">
        <w:t>Общекомандный зачет подводится только для сборных команд областей по 12</w:t>
      </w:r>
      <w:r w:rsidR="00E526DE">
        <w:t>т</w:t>
      </w:r>
      <w:r w:rsidRPr="0026657F">
        <w:t>и лучшим результатам в каждом виде программы. Общекомандные результаты подводятся по сумме очков, согласно таблице No</w:t>
      </w:r>
      <w:r w:rsidR="00BE6A36">
        <w:t>3</w:t>
      </w:r>
      <w:r w:rsidRPr="0026657F">
        <w:t xml:space="preserve">. При равенстве очков преимущество отдается команде, имеющей большее число первых мест и т.д. </w:t>
      </w:r>
    </w:p>
    <w:p w14:paraId="4B44E7F4" w14:textId="7C0657CA" w:rsidR="0047185D" w:rsidRPr="00981A08" w:rsidRDefault="0047185D" w:rsidP="0047185D">
      <w:pPr>
        <w:rPr>
          <w:rFonts w:ascii="Calibri" w:hAnsi="Calibri" w:cs="Calibri"/>
          <w:b/>
          <w:bCs/>
        </w:rPr>
      </w:pPr>
      <w:r w:rsidRPr="00981A08">
        <w:rPr>
          <w:rFonts w:ascii="Calibri" w:hAnsi="Calibri" w:cs="Calibri"/>
          <w:b/>
          <w:bCs/>
        </w:rPr>
        <w:t>Таблица №</w:t>
      </w:r>
      <w:r w:rsidR="00BE6A36">
        <w:rPr>
          <w:rFonts w:ascii="Calibri" w:hAnsi="Calibri" w:cs="Calibri"/>
          <w:b/>
          <w:bCs/>
        </w:rPr>
        <w:t>3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03"/>
      </w:tblGrid>
      <w:tr w:rsidR="0047185D" w:rsidRPr="00252F11" w14:paraId="67305104" w14:textId="77777777" w:rsidTr="00CB5D8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836BA9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5C5FB14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73DE916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D23BB05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ECA9A57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D8FC82E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FFF7EFB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7B716CF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5F2E2CF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1F3F058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658554F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5CD7C8E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11..</w:t>
            </w:r>
          </w:p>
        </w:tc>
      </w:tr>
      <w:tr w:rsidR="0047185D" w:rsidRPr="00252F11" w14:paraId="632DEC15" w14:textId="77777777" w:rsidTr="00CB5D8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A0E2FD" w14:textId="77777777" w:rsidR="0047185D" w:rsidRPr="00943804" w:rsidRDefault="0047185D" w:rsidP="00CB5D86">
            <w:pPr>
              <w:pStyle w:val="a5"/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(лично) </w:t>
            </w: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Групп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ы</w:t>
            </w: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95B1F">
              <w:rPr>
                <w:rFonts w:ascii="Calibri,Bold" w:hAnsi="Calibri,Bold"/>
                <w:b/>
                <w:bCs/>
              </w:rPr>
              <w:t>М/Ж 12,14,16,18</w:t>
            </w:r>
            <w:r>
              <w:rPr>
                <w:rFonts w:ascii="Calibri,Bold" w:hAnsi="Calibri,Bold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E30EA44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597EAD4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0187C5E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667E237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A5E1712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6A7E522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20E09CA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F9A6C51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23A2269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B46FED2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DAA8E9E" w14:textId="77777777" w:rsidR="0047185D" w:rsidRPr="00252F11" w:rsidRDefault="0047185D" w:rsidP="00CB5D86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79..</w:t>
            </w:r>
          </w:p>
        </w:tc>
      </w:tr>
    </w:tbl>
    <w:p w14:paraId="597BB3C0" w14:textId="77777777" w:rsidR="0047185D" w:rsidRDefault="0047185D" w:rsidP="00C4493C">
      <w:pPr>
        <w:rPr>
          <w:rFonts w:asciiTheme="minorHAnsi" w:hAnsiTheme="minorHAnsi" w:cstheme="minorHAnsi"/>
          <w:b/>
          <w:bCs/>
        </w:rPr>
      </w:pPr>
    </w:p>
    <w:p w14:paraId="0584B5A2" w14:textId="77777777" w:rsidR="00C4493C" w:rsidRDefault="00C4493C" w:rsidP="00C4493C">
      <w:pPr>
        <w:rPr>
          <w:rFonts w:asciiTheme="minorHAnsi" w:hAnsiTheme="minorHAnsi" w:cstheme="minorHAnsi"/>
          <w:b/>
          <w:bCs/>
        </w:rPr>
      </w:pPr>
      <w:r w:rsidRPr="004872F4">
        <w:rPr>
          <w:rFonts w:asciiTheme="minorHAnsi" w:hAnsiTheme="minorHAnsi" w:cstheme="minorHAnsi"/>
          <w:b/>
          <w:bCs/>
        </w:rPr>
        <w:lastRenderedPageBreak/>
        <w:t>Чемпионат ОСО «БФО» среди ветеранов</w:t>
      </w:r>
    </w:p>
    <w:p w14:paraId="1A914D00" w14:textId="4161F711" w:rsidR="00C4493C" w:rsidRDefault="00A428B8" w:rsidP="00A428B8">
      <w:pPr>
        <w:ind w:firstLine="709"/>
        <w:jc w:val="both"/>
      </w:pPr>
      <w:r w:rsidRPr="0055434E">
        <w:t xml:space="preserve">Итоги личного первенства определяются по наименьшей сумме времени 2-х видов программы. </w:t>
      </w:r>
    </w:p>
    <w:p w14:paraId="66501A7E" w14:textId="77777777" w:rsidR="00A428B8" w:rsidRPr="00A428B8" w:rsidRDefault="00A428B8" w:rsidP="00A428B8">
      <w:pPr>
        <w:ind w:firstLine="709"/>
        <w:jc w:val="both"/>
      </w:pPr>
    </w:p>
    <w:p w14:paraId="25756BB2" w14:textId="1AB96823" w:rsidR="004F348A" w:rsidRDefault="004F348A" w:rsidP="004F348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Награждение</w:t>
      </w:r>
    </w:p>
    <w:p w14:paraId="55DCC4AE" w14:textId="77777777" w:rsidR="00854C50" w:rsidRDefault="00854C50" w:rsidP="004F348A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7836AEAA" w14:textId="67B2B199" w:rsidR="00854C50" w:rsidRPr="00854C50" w:rsidRDefault="00854C50" w:rsidP="004F348A">
      <w:pPr>
        <w:rPr>
          <w:rFonts w:asciiTheme="minorHAnsi" w:hAnsiTheme="minorHAnsi" w:cstheme="minorHAnsi"/>
          <w:b/>
          <w:bCs/>
        </w:rPr>
      </w:pPr>
      <w:r w:rsidRPr="00244796">
        <w:rPr>
          <w:rFonts w:asciiTheme="minorHAnsi" w:hAnsiTheme="minorHAnsi" w:cstheme="minorHAnsi"/>
          <w:b/>
          <w:bCs/>
        </w:rPr>
        <w:t>Чемпионат Беларуси по спортивному ориентированию на Средней и Длинной дистанциях</w:t>
      </w:r>
    </w:p>
    <w:p w14:paraId="3F4B9A7D" w14:textId="263E162F" w:rsidR="000B6A70" w:rsidRDefault="000B6A70" w:rsidP="000B6A70">
      <w:pPr>
        <w:ind w:firstLine="709"/>
        <w:jc w:val="both"/>
      </w:pPr>
      <w:r w:rsidRPr="000B6A70">
        <w:t>Команд</w:t>
      </w:r>
      <w:r>
        <w:t>а</w:t>
      </w:r>
      <w:r w:rsidRPr="000B6A70">
        <w:t>–победительниц</w:t>
      </w:r>
      <w:r>
        <w:t>а</w:t>
      </w:r>
      <w:r w:rsidRPr="000B6A70">
        <w:t xml:space="preserve"> в командном зачете награждаются диплом</w:t>
      </w:r>
      <w:r>
        <w:t>ом</w:t>
      </w:r>
      <w:r w:rsidRPr="000B6A70">
        <w:t xml:space="preserve"> первой степени и кубком. Команды, занявшие второе и третье места, награждаются дипломами соответствующих степеней. Победители и призеры в личном зачете по групп</w:t>
      </w:r>
      <w:r w:rsidR="00F175DD">
        <w:t>ам МЖ</w:t>
      </w:r>
      <w:r w:rsidRPr="000B6A70">
        <w:t xml:space="preserve"> </w:t>
      </w:r>
      <w:r w:rsidR="001D6DF1">
        <w:t>Е</w:t>
      </w:r>
      <w:r w:rsidRPr="000B6A70">
        <w:t xml:space="preserve"> награждаются дипломами и медалями соответствующих степеней, ценными призами. Победители и призеры в группах А,</w:t>
      </w:r>
      <w:r w:rsidR="00F175DD">
        <w:t xml:space="preserve"> </w:t>
      </w:r>
      <w:r w:rsidRPr="000B6A70">
        <w:t xml:space="preserve">В награждаются дипломами соответствующих степеней. </w:t>
      </w:r>
    </w:p>
    <w:p w14:paraId="36E5C6D1" w14:textId="77777777" w:rsidR="006D64F0" w:rsidRDefault="006D64F0" w:rsidP="000B6A70">
      <w:pPr>
        <w:ind w:firstLine="709"/>
        <w:jc w:val="both"/>
      </w:pPr>
    </w:p>
    <w:p w14:paraId="13BC17F1" w14:textId="4F174111" w:rsidR="006D64F0" w:rsidRDefault="006D64F0" w:rsidP="006D64F0">
      <w:pPr>
        <w:rPr>
          <w:rFonts w:asciiTheme="minorHAnsi" w:hAnsiTheme="minorHAnsi" w:cstheme="minorHAnsi"/>
          <w:b/>
          <w:bCs/>
        </w:rPr>
      </w:pPr>
      <w:r w:rsidRPr="00B204C6">
        <w:rPr>
          <w:rFonts w:asciiTheme="minorHAnsi" w:hAnsiTheme="minorHAnsi" w:cstheme="minorHAnsi"/>
          <w:b/>
          <w:bCs/>
        </w:rPr>
        <w:t>Республикански</w:t>
      </w:r>
      <w:r>
        <w:rPr>
          <w:rFonts w:asciiTheme="minorHAnsi" w:hAnsiTheme="minorHAnsi" w:cstheme="minorHAnsi"/>
          <w:b/>
          <w:bCs/>
        </w:rPr>
        <w:t>е</w:t>
      </w:r>
      <w:r w:rsidRPr="00B204C6">
        <w:rPr>
          <w:rFonts w:asciiTheme="minorHAnsi" w:hAnsiTheme="minorHAnsi" w:cstheme="minorHAnsi"/>
          <w:b/>
          <w:bCs/>
        </w:rPr>
        <w:t xml:space="preserve"> соревнования «Командный чемпионат Белорусской федерации ориентирования»</w:t>
      </w:r>
    </w:p>
    <w:p w14:paraId="0D56612E" w14:textId="77777777" w:rsidR="00057CF2" w:rsidRPr="008E556A" w:rsidRDefault="00057CF2" w:rsidP="00057CF2">
      <w:pPr>
        <w:ind w:firstLine="709"/>
        <w:jc w:val="both"/>
      </w:pPr>
      <w:r w:rsidRPr="008E556A">
        <w:t>Команда–победительниц</w:t>
      </w:r>
      <w:r>
        <w:t>а</w:t>
      </w:r>
      <w:r w:rsidRPr="008E556A">
        <w:t xml:space="preserve"> в командном зачете награжда</w:t>
      </w:r>
      <w:r>
        <w:t>е</w:t>
      </w:r>
      <w:r w:rsidRPr="008E556A">
        <w:t>тся диплом</w:t>
      </w:r>
      <w:r>
        <w:t>ом</w:t>
      </w:r>
      <w:r w:rsidRPr="008E556A">
        <w:t xml:space="preserve"> первой̆ степени и кубком. Команды, занявшие второе и третье места, награждаются дипломами соответствующих степеней̆. </w:t>
      </w:r>
      <w:r w:rsidRPr="00902DC4">
        <w:t>Итоги личного первенства не подводятся.</w:t>
      </w:r>
      <w:r w:rsidRPr="008E556A">
        <w:t xml:space="preserve"> </w:t>
      </w:r>
    </w:p>
    <w:p w14:paraId="4614CD90" w14:textId="77777777" w:rsidR="00057CF2" w:rsidRDefault="00057CF2" w:rsidP="006D64F0">
      <w:pPr>
        <w:rPr>
          <w:rFonts w:asciiTheme="minorHAnsi" w:hAnsiTheme="minorHAnsi" w:cstheme="minorHAnsi"/>
          <w:b/>
          <w:bCs/>
        </w:rPr>
      </w:pPr>
    </w:p>
    <w:p w14:paraId="31EF28BB" w14:textId="6C4D4C1F" w:rsidR="006D64F0" w:rsidRDefault="006D64F0" w:rsidP="006D64F0">
      <w:pPr>
        <w:rPr>
          <w:rFonts w:asciiTheme="minorHAnsi" w:hAnsiTheme="minorHAnsi" w:cstheme="minorHAnsi"/>
          <w:b/>
          <w:bCs/>
        </w:rPr>
      </w:pPr>
      <w:r w:rsidRPr="00C47EA8">
        <w:rPr>
          <w:rFonts w:asciiTheme="minorHAnsi" w:hAnsiTheme="minorHAnsi" w:cstheme="minorHAnsi"/>
          <w:b/>
          <w:bCs/>
        </w:rPr>
        <w:t>Первенств</w:t>
      </w:r>
      <w:r>
        <w:rPr>
          <w:rFonts w:asciiTheme="minorHAnsi" w:hAnsiTheme="minorHAnsi" w:cstheme="minorHAnsi"/>
          <w:b/>
          <w:bCs/>
        </w:rPr>
        <w:t>о</w:t>
      </w:r>
      <w:r w:rsidRPr="00C47EA8">
        <w:rPr>
          <w:rFonts w:asciiTheme="minorHAnsi" w:hAnsiTheme="minorHAnsi" w:cstheme="minorHAnsi"/>
          <w:b/>
          <w:bCs/>
        </w:rPr>
        <w:t xml:space="preserve"> Беларуси по спортивному ориентированию</w:t>
      </w:r>
    </w:p>
    <w:p w14:paraId="792CB640" w14:textId="77777777" w:rsidR="00523A52" w:rsidRPr="008956EA" w:rsidRDefault="00523A52" w:rsidP="00523A52">
      <w:pPr>
        <w:ind w:firstLine="709"/>
        <w:jc w:val="both"/>
      </w:pPr>
      <w:r w:rsidRPr="008956EA">
        <w:t>Команд</w:t>
      </w:r>
      <w:r>
        <w:t>а</w:t>
      </w:r>
      <w:r w:rsidRPr="008956EA">
        <w:t>–победительниц</w:t>
      </w:r>
      <w:r>
        <w:t>а</w:t>
      </w:r>
      <w:r w:rsidRPr="008956EA">
        <w:t xml:space="preserve"> в командном зачете награжда</w:t>
      </w:r>
      <w:r>
        <w:t>е</w:t>
      </w:r>
      <w:r w:rsidRPr="008956EA">
        <w:t>тся диплом</w:t>
      </w:r>
      <w:r>
        <w:t>ом</w:t>
      </w:r>
      <w:r w:rsidRPr="008956EA">
        <w:t xml:space="preserve"> первой степени и кубком. Команды, занявшие второе и третье места, награждаются дипломами соответствующих степеней. Победители и призеры в личном зачете награждаются дипломами и медалями соответствующих степеней, ценными призами. </w:t>
      </w:r>
    </w:p>
    <w:p w14:paraId="0BC809C5" w14:textId="77777777" w:rsidR="00523A52" w:rsidRPr="00523A52" w:rsidRDefault="00523A52" w:rsidP="006D64F0">
      <w:pPr>
        <w:rPr>
          <w:rFonts w:asciiTheme="minorHAnsi" w:hAnsiTheme="minorHAnsi" w:cstheme="minorHAnsi"/>
          <w:b/>
          <w:bCs/>
        </w:rPr>
      </w:pPr>
    </w:p>
    <w:p w14:paraId="3EFA5FE8" w14:textId="77777777" w:rsidR="006D64F0" w:rsidRDefault="006D64F0" w:rsidP="006D64F0">
      <w:pPr>
        <w:rPr>
          <w:rFonts w:asciiTheme="minorHAnsi" w:hAnsiTheme="minorHAnsi" w:cstheme="minorHAnsi"/>
          <w:b/>
          <w:bCs/>
        </w:rPr>
      </w:pPr>
      <w:r w:rsidRPr="004872F4">
        <w:rPr>
          <w:rFonts w:asciiTheme="minorHAnsi" w:hAnsiTheme="minorHAnsi" w:cstheme="minorHAnsi"/>
          <w:b/>
          <w:bCs/>
        </w:rPr>
        <w:t>Чемпионат ОСО «БФО» среди ветеранов</w:t>
      </w:r>
    </w:p>
    <w:p w14:paraId="41BA5C58" w14:textId="30C9368E" w:rsidR="004F348A" w:rsidRDefault="00617301" w:rsidP="00617301">
      <w:pPr>
        <w:ind w:firstLine="709"/>
        <w:jc w:val="both"/>
      </w:pPr>
      <w:r>
        <w:t xml:space="preserve">Победители </w:t>
      </w:r>
      <w:r w:rsidR="0057795F">
        <w:t>и призеры</w:t>
      </w:r>
      <w:r w:rsidR="00D066BD">
        <w:t xml:space="preserve"> </w:t>
      </w:r>
      <w:r>
        <w:t xml:space="preserve">награждаются </w:t>
      </w:r>
      <w:r w:rsidR="00B957B9">
        <w:t>дипломами</w:t>
      </w:r>
      <w:r w:rsidR="00125566">
        <w:t>,</w:t>
      </w:r>
      <w:r>
        <w:t xml:space="preserve"> медал</w:t>
      </w:r>
      <w:r w:rsidR="00B957B9">
        <w:t xml:space="preserve">ями </w:t>
      </w:r>
      <w:r>
        <w:t>соответствующих степеней,</w:t>
      </w:r>
      <w:r w:rsidRPr="00696359">
        <w:t xml:space="preserve"> </w:t>
      </w:r>
      <w:r w:rsidRPr="008E556A">
        <w:t>ценными призами.</w:t>
      </w:r>
    </w:p>
    <w:p w14:paraId="1FEA2578" w14:textId="77777777" w:rsidR="00617301" w:rsidRPr="00617301" w:rsidRDefault="00617301" w:rsidP="00617301">
      <w:pPr>
        <w:ind w:firstLine="709"/>
        <w:jc w:val="both"/>
      </w:pPr>
    </w:p>
    <w:p w14:paraId="684CAB34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Отметка</w:t>
      </w:r>
    </w:p>
    <w:p w14:paraId="52742780" w14:textId="77777777" w:rsidR="004F348A" w:rsidRDefault="00252F11" w:rsidP="004F348A">
      <w:pPr>
        <w:ind w:firstLine="709"/>
        <w:jc w:val="both"/>
      </w:pPr>
      <w:r w:rsidRPr="004F348A">
        <w:t>На соревнованиях будет применяться электронная отметка SPORTIdent. Допускается участие с личными SI-чипами любой серии. Будет использоваться бесконтактная система «SPORTident AIR+». Также возможна аренда чипа у организаторов.</w:t>
      </w:r>
    </w:p>
    <w:p w14:paraId="6050C813" w14:textId="61BE1ECD" w:rsidR="00252F11" w:rsidRDefault="00252F11" w:rsidP="004F348A">
      <w:pPr>
        <w:ind w:firstLine="709"/>
        <w:jc w:val="both"/>
      </w:pPr>
      <w:r w:rsidRPr="004F348A">
        <w:t xml:space="preserve">Стоимость аренды ЧИПа у организаторов составляет </w:t>
      </w:r>
      <w:r w:rsidR="00AE7D3A" w:rsidRPr="004F348A">
        <w:t>2</w:t>
      </w:r>
      <w:r w:rsidRPr="004F348A">
        <w:t xml:space="preserve"> руб. </w:t>
      </w:r>
      <w:r w:rsidR="00AE7D3A" w:rsidRPr="004F348A">
        <w:t>з</w:t>
      </w:r>
      <w:r w:rsidRPr="004F348A">
        <w:t>а один день соревнований.</w:t>
      </w:r>
    </w:p>
    <w:p w14:paraId="55B08B7E" w14:textId="77777777" w:rsidR="000B5B62" w:rsidRPr="004F348A" w:rsidRDefault="000B5B62" w:rsidP="004F348A">
      <w:pPr>
        <w:ind w:firstLine="709"/>
        <w:jc w:val="both"/>
      </w:pPr>
    </w:p>
    <w:p w14:paraId="4138475B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Заявка</w:t>
      </w:r>
    </w:p>
    <w:p w14:paraId="6F0CE66B" w14:textId="736CF44F" w:rsidR="00925DC2" w:rsidRPr="002E4162" w:rsidRDefault="00252F11" w:rsidP="00EA1F52">
      <w:pPr>
        <w:ind w:firstLine="709"/>
        <w:jc w:val="both"/>
      </w:pPr>
      <w:r w:rsidRPr="002E4162">
        <w:t xml:space="preserve">Техническая заявка принимается через он-лайн форму на сайте </w:t>
      </w:r>
      <w:hyperlink r:id="rId13" w:history="1">
        <w:r w:rsidR="00550685" w:rsidRPr="002E4162">
          <w:rPr>
            <w:rStyle w:val="a3"/>
          </w:rPr>
          <w:t>orient.by</w:t>
        </w:r>
      </w:hyperlink>
      <w:r w:rsidR="00550685" w:rsidRPr="002E4162">
        <w:t xml:space="preserve"> </w:t>
      </w:r>
      <w:r w:rsidRPr="002E4162">
        <w:t xml:space="preserve">до </w:t>
      </w:r>
      <w:r w:rsidR="005372EC">
        <w:t>01 сентября</w:t>
      </w:r>
      <w:r w:rsidRPr="002E4162">
        <w:t xml:space="preserve"> 2020г. (23:59:59)</w:t>
      </w:r>
    </w:p>
    <w:p w14:paraId="1BDE3052" w14:textId="03707D9B" w:rsidR="0072054C" w:rsidRPr="002E4162" w:rsidRDefault="0072054C" w:rsidP="002E4162">
      <w:pPr>
        <w:ind w:firstLine="709"/>
        <w:jc w:val="both"/>
        <w:rPr>
          <w:color w:val="000000"/>
          <w:shd w:val="clear" w:color="auto" w:fill="FFFFFF"/>
        </w:rPr>
      </w:pPr>
      <w:r w:rsidRPr="002E4162">
        <w:rPr>
          <w:color w:val="000000"/>
          <w:shd w:val="clear" w:color="auto" w:fill="FFFFFF"/>
        </w:rPr>
        <w:t xml:space="preserve">Заявки после </w:t>
      </w:r>
      <w:r w:rsidR="005C75D7">
        <w:rPr>
          <w:color w:val="000000"/>
          <w:shd w:val="clear" w:color="auto" w:fill="FFFFFF"/>
        </w:rPr>
        <w:t>01</w:t>
      </w:r>
      <w:r w:rsidRPr="002E4162">
        <w:rPr>
          <w:color w:val="000000"/>
          <w:shd w:val="clear" w:color="auto" w:fill="FFFFFF"/>
        </w:rPr>
        <w:t xml:space="preserve"> </w:t>
      </w:r>
      <w:r w:rsidR="005372EC">
        <w:rPr>
          <w:color w:val="000000"/>
          <w:shd w:val="clear" w:color="auto" w:fill="FFFFFF"/>
        </w:rPr>
        <w:t>сентября</w:t>
      </w:r>
      <w:r w:rsidRPr="002E4162">
        <w:rPr>
          <w:color w:val="000000"/>
          <w:shd w:val="clear" w:color="auto" w:fill="FFFFFF"/>
        </w:rPr>
        <w:t xml:space="preserve"> не принимаются.</w:t>
      </w:r>
    </w:p>
    <w:p w14:paraId="4323A5B3" w14:textId="35E57E59" w:rsidR="00252F11" w:rsidRDefault="00252F11" w:rsidP="002E3A63">
      <w:pPr>
        <w:ind w:firstLine="709"/>
        <w:jc w:val="both"/>
      </w:pPr>
      <w:r w:rsidRPr="002E4162">
        <w:t>Именную заявку, заверенную врачом диспансера, сдают при прохождении мандатной комиссии.</w:t>
      </w:r>
    </w:p>
    <w:p w14:paraId="402CFBB7" w14:textId="32787CBE" w:rsidR="00EA1F52" w:rsidRPr="00440914" w:rsidRDefault="00EA1F52" w:rsidP="002E3A63">
      <w:pPr>
        <w:ind w:firstLine="709"/>
        <w:jc w:val="both"/>
        <w:rPr>
          <w:b/>
          <w:bCs/>
        </w:rPr>
      </w:pPr>
      <w:r w:rsidRPr="00440914">
        <w:rPr>
          <w:b/>
          <w:bCs/>
        </w:rPr>
        <w:t xml:space="preserve">Внимание! </w:t>
      </w:r>
    </w:p>
    <w:p w14:paraId="74C89F7D" w14:textId="163CE837" w:rsidR="002E3A63" w:rsidRPr="006C1372" w:rsidRDefault="002E358E" w:rsidP="00DE2AB6">
      <w:pPr>
        <w:ind w:firstLine="709"/>
        <w:jc w:val="both"/>
        <w:rPr>
          <w:b/>
          <w:bCs/>
        </w:rPr>
      </w:pPr>
      <w:r w:rsidRPr="00440914">
        <w:rPr>
          <w:b/>
          <w:bCs/>
        </w:rPr>
        <w:t>Участники</w:t>
      </w:r>
      <w:r w:rsidR="00EA1F52" w:rsidRPr="00440914">
        <w:rPr>
          <w:b/>
          <w:bCs/>
        </w:rPr>
        <w:t xml:space="preserve"> </w:t>
      </w:r>
      <w:r w:rsidRPr="00440914">
        <w:rPr>
          <w:b/>
          <w:bCs/>
        </w:rPr>
        <w:t>Чемпионата Беларуси по спортивному ориентированию на Средней и Длинной дистанциях</w:t>
      </w:r>
      <w:r w:rsidR="005C15AE">
        <w:rPr>
          <w:b/>
          <w:bCs/>
        </w:rPr>
        <w:t>,</w:t>
      </w:r>
      <w:r w:rsidR="00BE7F0E" w:rsidRPr="00440914">
        <w:rPr>
          <w:b/>
          <w:bCs/>
        </w:rPr>
        <w:t xml:space="preserve"> Первенства Беларуси по спортивному ориентированию</w:t>
      </w:r>
      <w:r w:rsidR="009652B9" w:rsidRPr="00440914">
        <w:rPr>
          <w:b/>
          <w:bCs/>
        </w:rPr>
        <w:t xml:space="preserve"> </w:t>
      </w:r>
      <w:r w:rsidR="00EA1F52" w:rsidRPr="00440914">
        <w:rPr>
          <w:b/>
          <w:bCs/>
        </w:rPr>
        <w:t>включенные в состав сборных команд областей</w:t>
      </w:r>
      <w:r w:rsidRPr="00440914">
        <w:rPr>
          <w:b/>
          <w:bCs/>
        </w:rPr>
        <w:t xml:space="preserve"> и г.Минска</w:t>
      </w:r>
      <w:r w:rsidR="00B64DB3">
        <w:rPr>
          <w:b/>
          <w:bCs/>
        </w:rPr>
        <w:t xml:space="preserve"> должны </w:t>
      </w:r>
      <w:r w:rsidR="00F5412D">
        <w:rPr>
          <w:b/>
          <w:bCs/>
        </w:rPr>
        <w:t>подать</w:t>
      </w:r>
      <w:r w:rsidR="007B151B">
        <w:rPr>
          <w:b/>
          <w:bCs/>
        </w:rPr>
        <w:t xml:space="preserve"> дополнительную заявку</w:t>
      </w:r>
      <w:r w:rsidR="00D57409">
        <w:rPr>
          <w:b/>
          <w:bCs/>
        </w:rPr>
        <w:t xml:space="preserve"> </w:t>
      </w:r>
      <w:r w:rsidR="00D57409" w:rsidRPr="00D57409">
        <w:rPr>
          <w:b/>
          <w:bCs/>
        </w:rPr>
        <w:t xml:space="preserve">через он-лайн форму на сайте </w:t>
      </w:r>
      <w:hyperlink r:id="rId14" w:history="1">
        <w:r w:rsidR="006C1372" w:rsidRPr="002E4162">
          <w:rPr>
            <w:rStyle w:val="a3"/>
          </w:rPr>
          <w:t>orient.by</w:t>
        </w:r>
      </w:hyperlink>
      <w:r w:rsidR="006C1372">
        <w:rPr>
          <w:rStyle w:val="a3"/>
        </w:rPr>
        <w:t>.</w:t>
      </w:r>
    </w:p>
    <w:p w14:paraId="441859AF" w14:textId="77777777" w:rsidR="004942B5" w:rsidRPr="00B64DB3" w:rsidRDefault="004942B5" w:rsidP="00DE2AB6">
      <w:pPr>
        <w:ind w:firstLine="709"/>
        <w:jc w:val="both"/>
        <w:rPr>
          <w:b/>
          <w:bCs/>
        </w:rPr>
      </w:pPr>
    </w:p>
    <w:p w14:paraId="5E4344C6" w14:textId="77777777" w:rsidR="002E4162" w:rsidRPr="00193BF0" w:rsidRDefault="002E4162" w:rsidP="002E416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Размещение</w:t>
      </w:r>
    </w:p>
    <w:p w14:paraId="5A9B114A" w14:textId="0E09E2FA" w:rsidR="001A6C52" w:rsidRPr="008E556A" w:rsidRDefault="00FA7379" w:rsidP="00EF4132">
      <w:pPr>
        <w:pStyle w:val="a4"/>
        <w:numPr>
          <w:ilvl w:val="0"/>
          <w:numId w:val="7"/>
        </w:numPr>
        <w:jc w:val="both"/>
      </w:pPr>
      <w:r w:rsidRPr="001A6C52">
        <w:rPr>
          <w:b/>
          <w:bCs/>
        </w:rPr>
        <w:t>4</w:t>
      </w:r>
      <w:r w:rsidR="001A6C52" w:rsidRPr="001A6C52">
        <w:rPr>
          <w:b/>
          <w:bCs/>
        </w:rPr>
        <w:t>-</w:t>
      </w:r>
      <w:r w:rsidR="004E799C" w:rsidRPr="001A6C52">
        <w:rPr>
          <w:b/>
          <w:bCs/>
        </w:rPr>
        <w:t>5 сентября</w:t>
      </w:r>
      <w:r w:rsidR="004E799C">
        <w:t xml:space="preserve"> </w:t>
      </w:r>
      <w:r w:rsidR="001A6C52">
        <w:t>по предварительной заявке возможно р</w:t>
      </w:r>
      <w:r w:rsidR="001A6C52" w:rsidRPr="008E556A">
        <w:t>азмещение в</w:t>
      </w:r>
      <w:r w:rsidR="001A6C52">
        <w:t xml:space="preserve"> районе финиша первого</w:t>
      </w:r>
      <w:r w:rsidR="001A6C52" w:rsidRPr="008E556A">
        <w:t xml:space="preserve"> </w:t>
      </w:r>
      <w:r w:rsidR="001A6C52">
        <w:t>дня</w:t>
      </w:r>
      <w:r w:rsidR="005F2A12">
        <w:t xml:space="preserve"> (</w:t>
      </w:r>
      <w:hyperlink r:id="rId15" w:history="1">
        <w:r w:rsidR="005F2A12">
          <w:rPr>
            <w:rStyle w:val="a3"/>
          </w:rPr>
          <w:t>Google карты</w:t>
        </w:r>
      </w:hyperlink>
      <w:r w:rsidR="005F2A12" w:rsidRPr="008E556A">
        <w:t xml:space="preserve">, </w:t>
      </w:r>
      <w:hyperlink r:id="rId16" w:history="1">
        <w:r w:rsidR="005F2A12" w:rsidRPr="008E556A">
          <w:rPr>
            <w:rStyle w:val="a3"/>
          </w:rPr>
          <w:t>Yandex карты</w:t>
        </w:r>
      </w:hyperlink>
      <w:r w:rsidR="005F2A12" w:rsidRPr="008E556A">
        <w:t xml:space="preserve">, </w:t>
      </w:r>
      <w:r w:rsidR="00EF4132">
        <w:t>координаты:</w:t>
      </w:r>
      <w:r w:rsidR="005F2A12" w:rsidRPr="008E556A">
        <w:t xml:space="preserve">54.321631, </w:t>
      </w:r>
      <w:r w:rsidR="005F2A12" w:rsidRPr="008E556A">
        <w:lastRenderedPageBreak/>
        <w:t>27.995918</w:t>
      </w:r>
      <w:r w:rsidR="00656694">
        <w:t xml:space="preserve"> </w:t>
      </w:r>
      <w:r w:rsidR="00EF4132">
        <w:t>)</w:t>
      </w:r>
      <w:r w:rsidR="005F2A12">
        <w:t>.</w:t>
      </w:r>
      <w:r w:rsidR="00EF4132">
        <w:t xml:space="preserve"> Для размещения </w:t>
      </w:r>
      <w:r w:rsidR="000E54B2">
        <w:t xml:space="preserve">необходимо оставить заявку </w:t>
      </w:r>
      <w:r w:rsidR="001A6C52" w:rsidRPr="00EF4132">
        <w:t xml:space="preserve">в примечании во время регистрации участника на сайте </w:t>
      </w:r>
      <w:hyperlink r:id="rId17" w:history="1">
        <w:r w:rsidR="001A6C52" w:rsidRPr="002E4162">
          <w:rPr>
            <w:rStyle w:val="a3"/>
          </w:rPr>
          <w:t>orient.by</w:t>
        </w:r>
      </w:hyperlink>
      <w:r w:rsidR="001A6C52" w:rsidRPr="00EF4132">
        <w:rPr>
          <w:rStyle w:val="a3"/>
          <w:u w:val="none"/>
        </w:rPr>
        <w:t xml:space="preserve"> </w:t>
      </w:r>
      <w:r w:rsidR="009722CE">
        <w:rPr>
          <w:rStyle w:val="a3"/>
          <w:u w:val="none"/>
        </w:rPr>
        <w:t>.</w:t>
      </w:r>
    </w:p>
    <w:p w14:paraId="5D67C531" w14:textId="2C5549B1" w:rsidR="000028DC" w:rsidRPr="00C34AB6" w:rsidRDefault="00F31031" w:rsidP="000028DC">
      <w:pPr>
        <w:pStyle w:val="a4"/>
        <w:numPr>
          <w:ilvl w:val="0"/>
          <w:numId w:val="7"/>
        </w:numPr>
        <w:jc w:val="both"/>
      </w:pPr>
      <w:r w:rsidRPr="009D1A89">
        <w:rPr>
          <w:b/>
          <w:bCs/>
        </w:rPr>
        <w:t>5-6 сеентября</w:t>
      </w:r>
      <w:r>
        <w:t xml:space="preserve"> п</w:t>
      </w:r>
      <w:r w:rsidR="000028DC" w:rsidRPr="008E556A">
        <w:t xml:space="preserve">олевой лагерь на месте </w:t>
      </w:r>
      <w:r w:rsidR="008E4B0E">
        <w:t>арены</w:t>
      </w:r>
      <w:r w:rsidR="000028DC" w:rsidRPr="008E556A">
        <w:t xml:space="preserve"> второго дня соревнований (</w:t>
      </w:r>
      <w:hyperlink r:id="rId18" w:history="1">
        <w:r w:rsidR="000028DC" w:rsidRPr="008E556A">
          <w:rPr>
            <w:rStyle w:val="a3"/>
          </w:rPr>
          <w:t>Google карты</w:t>
        </w:r>
      </w:hyperlink>
      <w:r w:rsidR="000028DC" w:rsidRPr="008E556A">
        <w:t xml:space="preserve">, </w:t>
      </w:r>
      <w:hyperlink r:id="rId19" w:history="1">
        <w:r w:rsidR="000028DC" w:rsidRPr="008E556A">
          <w:rPr>
            <w:rStyle w:val="a3"/>
          </w:rPr>
          <w:t>Yandex карты</w:t>
        </w:r>
      </w:hyperlink>
      <w:r w:rsidR="00124693">
        <w:rPr>
          <w:rStyle w:val="a3"/>
        </w:rPr>
        <w:t>,</w:t>
      </w:r>
      <w:r w:rsidR="000028DC" w:rsidRPr="008E556A">
        <w:t xml:space="preserve"> координаты: 54.486842, 27.974711</w:t>
      </w:r>
      <w:r w:rsidR="00656694">
        <w:t xml:space="preserve"> </w:t>
      </w:r>
      <w:r w:rsidR="000028DC" w:rsidRPr="008E556A">
        <w:t>)</w:t>
      </w:r>
      <w:r w:rsidR="000028DC">
        <w:t>.</w:t>
      </w:r>
      <w:r w:rsidR="000028DC" w:rsidRPr="00363250">
        <w:t xml:space="preserve"> </w:t>
      </w:r>
    </w:p>
    <w:p w14:paraId="06967F67" w14:textId="79CACA7F" w:rsidR="00C34AB6" w:rsidRPr="000B5B62" w:rsidRDefault="00C34AB6" w:rsidP="000028DC">
      <w:pPr>
        <w:pStyle w:val="a4"/>
        <w:numPr>
          <w:ilvl w:val="0"/>
          <w:numId w:val="7"/>
        </w:numPr>
        <w:jc w:val="both"/>
      </w:pPr>
      <w:r w:rsidRPr="008E556A">
        <w:t>гостиницы г.Минска, г.Логойска, г.Плещ</w:t>
      </w:r>
      <w:r>
        <w:t>е</w:t>
      </w:r>
      <w:r w:rsidRPr="008E556A">
        <w:t>ницы – бронирование мест самостоятельно.</w:t>
      </w:r>
    </w:p>
    <w:p w14:paraId="004FF7B3" w14:textId="77777777" w:rsidR="000B5B62" w:rsidRPr="008E556A" w:rsidRDefault="000B5B62" w:rsidP="000B5B62">
      <w:pPr>
        <w:pStyle w:val="a4"/>
        <w:jc w:val="both"/>
      </w:pPr>
    </w:p>
    <w:p w14:paraId="2C27B518" w14:textId="77777777" w:rsidR="002E4162" w:rsidRPr="009446A0" w:rsidRDefault="002E4162" w:rsidP="002E416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Транспорт</w:t>
      </w:r>
    </w:p>
    <w:p w14:paraId="0A5B2DF1" w14:textId="16DE4926" w:rsidR="002E4162" w:rsidRDefault="002E4162" w:rsidP="002E4162">
      <w:pPr>
        <w:ind w:firstLine="709"/>
        <w:rPr>
          <w:color w:val="000000"/>
          <w:shd w:val="clear" w:color="auto" w:fill="FFFFFF"/>
        </w:rPr>
      </w:pPr>
      <w:r w:rsidRPr="009446A0">
        <w:rPr>
          <w:color w:val="000000"/>
          <w:shd w:val="clear" w:color="auto" w:fill="FFFFFF"/>
        </w:rPr>
        <w:t>Самостоятельно.</w:t>
      </w:r>
    </w:p>
    <w:p w14:paraId="68A8F658" w14:textId="77777777" w:rsidR="000B5B62" w:rsidRPr="009446A0" w:rsidRDefault="000B5B62" w:rsidP="002E4162">
      <w:pPr>
        <w:ind w:firstLine="709"/>
        <w:rPr>
          <w:color w:val="000000"/>
          <w:shd w:val="clear" w:color="auto" w:fill="FFFFFF"/>
        </w:rPr>
      </w:pPr>
    </w:p>
    <w:p w14:paraId="27512DE9" w14:textId="77777777" w:rsidR="002E4162" w:rsidRPr="00193BF0" w:rsidRDefault="002E4162" w:rsidP="002E416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Карты</w:t>
      </w:r>
    </w:p>
    <w:p w14:paraId="7A9B3850" w14:textId="77777777" w:rsidR="00640BDB" w:rsidRDefault="002E4162" w:rsidP="002E4162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5 сентября 2020 г. (</w:t>
      </w:r>
      <w:r w:rsidR="007265FC">
        <w:rPr>
          <w:b/>
          <w:bCs/>
          <w:sz w:val="28"/>
          <w:szCs w:val="28"/>
        </w:rPr>
        <w:t>С</w:t>
      </w:r>
      <w:r w:rsidRPr="008E556A">
        <w:rPr>
          <w:b/>
          <w:bCs/>
          <w:sz w:val="28"/>
          <w:szCs w:val="28"/>
        </w:rPr>
        <w:t xml:space="preserve">редняя) </w:t>
      </w:r>
    </w:p>
    <w:p w14:paraId="705B1610" w14:textId="5747DAA1" w:rsidR="002E4162" w:rsidRPr="008E556A" w:rsidRDefault="002E4162" w:rsidP="002E4162">
      <w:pPr>
        <w:rPr>
          <w:sz w:val="28"/>
          <w:szCs w:val="28"/>
        </w:rPr>
      </w:pPr>
      <w:r w:rsidRPr="008E556A">
        <w:rPr>
          <w:b/>
          <w:bCs/>
          <w:sz w:val="28"/>
          <w:szCs w:val="28"/>
        </w:rPr>
        <w:t>Карта: «Морозовка» (новая карта)</w:t>
      </w:r>
    </w:p>
    <w:p w14:paraId="716A5C85" w14:textId="77777777" w:rsidR="002E4162" w:rsidRPr="008E556A" w:rsidRDefault="002E4162" w:rsidP="002E4162"/>
    <w:p w14:paraId="186C4C23" w14:textId="58B28646" w:rsidR="002E4162" w:rsidRPr="008E556A" w:rsidRDefault="00B73253" w:rsidP="002E4162">
      <w:pPr>
        <w:ind w:firstLine="709"/>
        <w:jc w:val="both"/>
      </w:pPr>
      <w:r>
        <w:t>К</w:t>
      </w:r>
      <w:r w:rsidR="002E4162" w:rsidRPr="008E556A">
        <w:t>арта подготовлена в 2020г., автор: Бригинец К.</w:t>
      </w:r>
    </w:p>
    <w:p w14:paraId="0DB18AE6" w14:textId="77777777" w:rsidR="002E4162" w:rsidRPr="008E556A" w:rsidRDefault="002E4162" w:rsidP="002E4162">
      <w:pPr>
        <w:ind w:firstLine="709"/>
        <w:jc w:val="both"/>
      </w:pPr>
      <w:r w:rsidRPr="008E556A">
        <w:t>Масштаб: 1:10 000, сечение рельефа 5 м.</w:t>
      </w:r>
    </w:p>
    <w:p w14:paraId="43AC2B28" w14:textId="53A4136E" w:rsidR="002E4162" w:rsidRPr="000B5B62" w:rsidRDefault="002E4162" w:rsidP="000B5B62">
      <w:pPr>
        <w:ind w:firstLine="709"/>
        <w:jc w:val="both"/>
        <w:rPr>
          <w:color w:val="000000"/>
          <w:shd w:val="clear" w:color="auto" w:fill="FFFFFF"/>
        </w:rPr>
      </w:pPr>
      <w:r w:rsidRPr="008E556A">
        <w:t xml:space="preserve">Местность: </w:t>
      </w:r>
      <w:r w:rsidRPr="008E556A">
        <w:rPr>
          <w:color w:val="000000"/>
          <w:shd w:val="clear" w:color="auto" w:fill="FFFFFF"/>
        </w:rPr>
        <w:t>лес в основном еловый или сосновый, разнообразной проходимости. Рельеф сильнопересечённый, насыщенный, перепад</w:t>
      </w:r>
      <w:r w:rsidR="00F34B6B">
        <w:rPr>
          <w:color w:val="000000"/>
          <w:shd w:val="clear" w:color="auto" w:fill="FFFFFF"/>
        </w:rPr>
        <w:t>ы</w:t>
      </w:r>
      <w:r w:rsidRPr="008E556A">
        <w:rPr>
          <w:color w:val="000000"/>
          <w:shd w:val="clear" w:color="auto" w:fill="FFFFFF"/>
        </w:rPr>
        <w:t xml:space="preserve"> </w:t>
      </w:r>
      <w:r w:rsidR="005E7DA5">
        <w:rPr>
          <w:color w:val="000000"/>
          <w:shd w:val="clear" w:color="auto" w:fill="FFFFFF"/>
        </w:rPr>
        <w:t>на склоне</w:t>
      </w:r>
      <w:r w:rsidRPr="008E556A">
        <w:rPr>
          <w:color w:val="000000"/>
          <w:shd w:val="clear" w:color="auto" w:fill="FFFFFF"/>
        </w:rPr>
        <w:t xml:space="preserve"> </w:t>
      </w:r>
      <w:r w:rsidR="00F34B6B">
        <w:rPr>
          <w:color w:val="000000"/>
          <w:shd w:val="clear" w:color="auto" w:fill="FFFFFF"/>
        </w:rPr>
        <w:t xml:space="preserve">до </w:t>
      </w:r>
      <w:r w:rsidR="00EA2F9D">
        <w:rPr>
          <w:color w:val="000000"/>
          <w:shd w:val="clear" w:color="auto" w:fill="FFFFFF"/>
        </w:rPr>
        <w:t>5</w:t>
      </w:r>
      <w:r w:rsidRPr="008E556A">
        <w:rPr>
          <w:color w:val="000000"/>
          <w:shd w:val="clear" w:color="auto" w:fill="FFFFFF"/>
        </w:rPr>
        <w:t>0 метров. Болот нет. Дорожная сеть слабо развита. Есть участки с большим количеством лесовывозных просек.</w:t>
      </w:r>
    </w:p>
    <w:p w14:paraId="02297E61" w14:textId="77777777" w:rsidR="002E4162" w:rsidRPr="008E556A" w:rsidRDefault="002E4162" w:rsidP="002E4162">
      <w:pPr>
        <w:jc w:val="both"/>
        <w:rPr>
          <w:color w:val="000000"/>
          <w:shd w:val="clear" w:color="auto" w:fill="FFFFFF"/>
        </w:rPr>
      </w:pPr>
    </w:p>
    <w:p w14:paraId="0CE20471" w14:textId="77777777" w:rsidR="002E4162" w:rsidRPr="009E138C" w:rsidRDefault="002E4162" w:rsidP="002E4162">
      <w:r>
        <w:rPr>
          <w:noProof/>
        </w:rPr>
        <w:drawing>
          <wp:inline distT="0" distB="0" distL="0" distR="0" wp14:anchorId="50E3F1B8" wp14:editId="53BD05F8">
            <wp:extent cx="2176041" cy="2176041"/>
            <wp:effectExtent l="0" t="0" r="0" b="0"/>
            <wp:docPr id="3" name="Рисунок 3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400" cy="22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9AEB0A" wp14:editId="7337A058">
            <wp:extent cx="2174111" cy="2174111"/>
            <wp:effectExtent l="0" t="0" r="0" b="0"/>
            <wp:docPr id="5" name="Рисунок 5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4" cy="220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1152E" w14:textId="7A49E389" w:rsidR="002E4162" w:rsidRDefault="002E4162" w:rsidP="002E4162">
      <w:pPr>
        <w:rPr>
          <w:rFonts w:asciiTheme="minorHAnsi" w:hAnsiTheme="minorHAnsi" w:cstheme="minorHAnsi"/>
        </w:rPr>
      </w:pPr>
    </w:p>
    <w:p w14:paraId="5DF608ED" w14:textId="77777777" w:rsidR="000A0753" w:rsidRPr="009446A0" w:rsidRDefault="000A0753" w:rsidP="000A075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42C141BE" w14:textId="77777777" w:rsidR="000A0753" w:rsidRPr="008E556A" w:rsidRDefault="000A0753" w:rsidP="000A0753">
      <w:pPr>
        <w:ind w:firstLine="709"/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7FAAFE98" w14:textId="77777777" w:rsidR="000A0753" w:rsidRPr="00981A08" w:rsidRDefault="000A0753" w:rsidP="002E4162">
      <w:pPr>
        <w:rPr>
          <w:rFonts w:asciiTheme="minorHAnsi" w:hAnsiTheme="minorHAnsi" w:cstheme="minorHAnsi"/>
        </w:rPr>
      </w:pPr>
    </w:p>
    <w:p w14:paraId="4C128D7C" w14:textId="77777777" w:rsidR="00640BDB" w:rsidRDefault="002E4162" w:rsidP="002E4162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6 сентября 2020 г. (</w:t>
      </w:r>
      <w:r w:rsidR="00014506">
        <w:rPr>
          <w:b/>
          <w:bCs/>
          <w:sz w:val="28"/>
          <w:szCs w:val="28"/>
        </w:rPr>
        <w:t>Д</w:t>
      </w:r>
      <w:r w:rsidRPr="008E556A">
        <w:rPr>
          <w:b/>
          <w:bCs/>
          <w:sz w:val="28"/>
          <w:szCs w:val="28"/>
        </w:rPr>
        <w:t xml:space="preserve">линная) </w:t>
      </w:r>
    </w:p>
    <w:p w14:paraId="51266409" w14:textId="2FCC4F7F" w:rsidR="002E4162" w:rsidRPr="008E556A" w:rsidRDefault="002E4162" w:rsidP="002E4162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Карта: «Городец»</w:t>
      </w:r>
    </w:p>
    <w:p w14:paraId="75266892" w14:textId="3FD82A4E" w:rsidR="00F210E4" w:rsidRDefault="00F210E4" w:rsidP="00F210E4">
      <w:pPr>
        <w:ind w:firstLine="709"/>
        <w:jc w:val="both"/>
      </w:pPr>
      <w:r>
        <w:t>Карта подготовлена в 2018-2020 гг. Авторы: С.Воробей, С.Усенко., Бригинец К.</w:t>
      </w:r>
    </w:p>
    <w:p w14:paraId="5D86984E" w14:textId="77777777" w:rsidR="00F210E4" w:rsidRDefault="00F210E4" w:rsidP="00F210E4">
      <w:pPr>
        <w:ind w:firstLine="709"/>
        <w:jc w:val="both"/>
      </w:pPr>
      <w:r>
        <w:t>Масштаб:</w:t>
      </w:r>
    </w:p>
    <w:p w14:paraId="0F8DDE80" w14:textId="77777777" w:rsidR="00F210E4" w:rsidRDefault="00F210E4" w:rsidP="00F210E4">
      <w:pPr>
        <w:ind w:firstLine="709"/>
        <w:jc w:val="both"/>
      </w:pPr>
      <w:r>
        <w:t>- 1:15 000 для групп М21Е и Ж21Е;</w:t>
      </w:r>
    </w:p>
    <w:p w14:paraId="509D9922" w14:textId="77777777" w:rsidR="00F210E4" w:rsidRDefault="00F210E4" w:rsidP="00F210E4">
      <w:pPr>
        <w:ind w:firstLine="709"/>
        <w:jc w:val="both"/>
      </w:pPr>
      <w:r>
        <w:t>- 1:10 000 для всех остальных групп.</w:t>
      </w:r>
    </w:p>
    <w:p w14:paraId="696A9B1F" w14:textId="6B095461" w:rsidR="00F210E4" w:rsidRDefault="00F210E4" w:rsidP="00D76DAC">
      <w:pPr>
        <w:ind w:firstLine="709"/>
        <w:jc w:val="both"/>
      </w:pPr>
      <w:r>
        <w:t>Сечение рельефа 5 м.</w:t>
      </w:r>
    </w:p>
    <w:p w14:paraId="39CDF1EB" w14:textId="77777777" w:rsidR="00F210E4" w:rsidRDefault="00F210E4" w:rsidP="00F210E4">
      <w:pPr>
        <w:ind w:firstLine="709"/>
        <w:jc w:val="both"/>
      </w:pPr>
      <w:r>
        <w:t>Лес в основном хвойных пород, с лиственным подлеском,  преимущественно средней проходимости. Местность сильно пересечённая, преобладают положительные крупные формы рельефа, перепады на склоне до 30 метров. Дорожная сеть развита средне. Местами просеки, тропы и дороги заросли травой.</w:t>
      </w:r>
    </w:p>
    <w:p w14:paraId="1C300537" w14:textId="2CC68F4D" w:rsidR="005372EC" w:rsidRDefault="00F210E4" w:rsidP="00F210E4">
      <w:pPr>
        <w:ind w:firstLine="709"/>
        <w:jc w:val="both"/>
        <w:rPr>
          <w:color w:val="000000"/>
          <w:shd w:val="clear" w:color="auto" w:fill="FFFFFF"/>
        </w:rPr>
      </w:pPr>
      <w:r>
        <w:t>Грунт преимущественно твердый.</w:t>
      </w:r>
    </w:p>
    <w:p w14:paraId="5D63B237" w14:textId="77777777" w:rsidR="00F210E4" w:rsidRPr="000B5B62" w:rsidRDefault="00F210E4" w:rsidP="000B5B62">
      <w:pPr>
        <w:ind w:firstLine="709"/>
        <w:jc w:val="both"/>
        <w:rPr>
          <w:color w:val="000000"/>
          <w:shd w:val="clear" w:color="auto" w:fill="FFFFFF"/>
        </w:rPr>
      </w:pPr>
    </w:p>
    <w:p w14:paraId="78114C1F" w14:textId="2035721C" w:rsidR="009E138C" w:rsidRPr="000B5B62" w:rsidRDefault="002E4162" w:rsidP="00030CC4">
      <w:r w:rsidRPr="00030CC4">
        <w:lastRenderedPageBreak/>
        <w:fldChar w:fldCharType="begin"/>
      </w:r>
      <w:r w:rsidRPr="00030CC4">
        <w:instrText xml:space="preserve"> INCLUDEPICTURE "/var/folders/wh/t_pgfm4d7nj6lyyjty73k6g00000gn/T/com.microsoft.Word/WebArchiveCopyPasteTempFiles/bsu4.png"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380F3546" wp14:editId="3A7B8816">
            <wp:extent cx="2129742" cy="2245787"/>
            <wp:effectExtent l="0" t="0" r="4445" b="2540"/>
            <wp:docPr id="1" name="Рисунок 1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87" cy="230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  <w:r w:rsidRPr="00030CC4">
        <w:t xml:space="preserve"> </w:t>
      </w:r>
      <w:r w:rsidRPr="00030CC4">
        <w:fldChar w:fldCharType="begin"/>
      </w:r>
      <w:r w:rsidRPr="00030CC4">
        <w:instrText xml:space="preserve"> INCLUDEPICTURE "/var/folders/wh/t_pgfm4d7nj6lyyjty73k6g00000gn/T/com.microsoft.Word/WebArchiveCopyPasteTempFiles/bsu3.png"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30207CAD" wp14:editId="695BB3AA">
            <wp:extent cx="2349661" cy="2255084"/>
            <wp:effectExtent l="0" t="0" r="0" b="5715"/>
            <wp:docPr id="2" name="Рисунок 2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95" cy="22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</w:p>
    <w:p w14:paraId="055191FF" w14:textId="255A9EE8" w:rsidR="00B42612" w:rsidRDefault="00B42612" w:rsidP="009E138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7C3A046" w14:textId="77777777" w:rsidR="00B42612" w:rsidRPr="009446A0" w:rsidRDefault="00B42612" w:rsidP="00B426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16E86C42" w14:textId="77777777" w:rsidR="00B42612" w:rsidRPr="000B5B62" w:rsidRDefault="00B42612" w:rsidP="00B42612">
      <w:pPr>
        <w:ind w:firstLine="709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208EF7C2" w14:textId="77777777" w:rsidR="00B42612" w:rsidRDefault="00B42612" w:rsidP="009E138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AA2443C" w14:textId="47EA5F29" w:rsidR="00981A08" w:rsidRPr="00193BF0" w:rsidRDefault="00981A08" w:rsidP="009E138C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Финансирование</w:t>
      </w:r>
    </w:p>
    <w:p w14:paraId="4E209F1E" w14:textId="77777777" w:rsidR="009E138C" w:rsidRPr="00F1249D" w:rsidRDefault="009E138C" w:rsidP="00370BF6">
      <w:pPr>
        <w:ind w:firstLine="709"/>
        <w:jc w:val="both"/>
        <w:rPr>
          <w:color w:val="000000"/>
          <w:shd w:val="clear" w:color="auto" w:fill="FFFFFF"/>
        </w:rPr>
      </w:pPr>
      <w:r w:rsidRPr="00F1249D">
        <w:rPr>
          <w:color w:val="000000"/>
          <w:shd w:val="clear" w:color="auto" w:fill="FFFFFF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</w:p>
    <w:p w14:paraId="48C511AD" w14:textId="297CF862" w:rsidR="005E4AB3" w:rsidRDefault="005E4AB3" w:rsidP="005E4AB3">
      <w:pPr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Целевой взнос для групп:</w:t>
      </w:r>
    </w:p>
    <w:p w14:paraId="3A519228" w14:textId="3D423C87" w:rsidR="00DC7844" w:rsidRPr="008E556A" w:rsidRDefault="00DC7844" w:rsidP="00DC7844">
      <w:pPr>
        <w:pStyle w:val="a4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МЖ 10</w:t>
      </w:r>
      <w:r w:rsidR="009D3AEC">
        <w:rPr>
          <w:color w:val="000000"/>
          <w:shd w:val="clear" w:color="auto" w:fill="FFFFFF"/>
        </w:rPr>
        <w:t xml:space="preserve"> </w:t>
      </w:r>
      <w:r w:rsidR="00C30CD7" w:rsidRPr="008E556A">
        <w:rPr>
          <w:color w:val="000000"/>
          <w:shd w:val="clear" w:color="auto" w:fill="FFFFFF"/>
        </w:rPr>
        <w:t>–</w:t>
      </w:r>
      <w:r w:rsidR="009D3AEC">
        <w:rPr>
          <w:color w:val="000000"/>
          <w:shd w:val="clear" w:color="auto" w:fill="FFFFFF"/>
        </w:rPr>
        <w:t xml:space="preserve"> </w:t>
      </w:r>
      <w:r w:rsidR="009A62E5">
        <w:rPr>
          <w:color w:val="000000"/>
          <w:shd w:val="clear" w:color="auto" w:fill="FFFFFF"/>
        </w:rPr>
        <w:t>15 руб.</w:t>
      </w:r>
      <w:r w:rsidR="0088186C">
        <w:rPr>
          <w:color w:val="000000"/>
          <w:shd w:val="clear" w:color="auto" w:fill="FFFFFF"/>
        </w:rPr>
        <w:t xml:space="preserve"> (8 руб./день)</w:t>
      </w:r>
    </w:p>
    <w:p w14:paraId="4B43F230" w14:textId="685AACA7" w:rsidR="005E4AB3" w:rsidRPr="0088186C" w:rsidRDefault="005E4AB3" w:rsidP="0088186C">
      <w:pPr>
        <w:pStyle w:val="a4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МЖ 12-18, М70-80, Ж65-75 – 20 руб.</w:t>
      </w:r>
      <w:r w:rsidR="0088186C">
        <w:rPr>
          <w:color w:val="000000"/>
          <w:shd w:val="clear" w:color="auto" w:fill="FFFFFF"/>
        </w:rPr>
        <w:t xml:space="preserve"> (1</w:t>
      </w:r>
      <w:r w:rsidR="004D5442">
        <w:rPr>
          <w:color w:val="000000"/>
          <w:shd w:val="clear" w:color="auto" w:fill="FFFFFF"/>
        </w:rPr>
        <w:t>1</w:t>
      </w:r>
      <w:r w:rsidR="0088186C">
        <w:rPr>
          <w:color w:val="000000"/>
          <w:shd w:val="clear" w:color="auto" w:fill="FFFFFF"/>
        </w:rPr>
        <w:t xml:space="preserve"> руб.</w:t>
      </w:r>
      <w:r w:rsidR="008732B4">
        <w:rPr>
          <w:color w:val="000000"/>
          <w:shd w:val="clear" w:color="auto" w:fill="FFFFFF"/>
        </w:rPr>
        <w:t xml:space="preserve">-1 </w:t>
      </w:r>
      <w:r w:rsidR="0088186C">
        <w:rPr>
          <w:color w:val="000000"/>
          <w:shd w:val="clear" w:color="auto" w:fill="FFFFFF"/>
        </w:rPr>
        <w:t>день)</w:t>
      </w:r>
    </w:p>
    <w:p w14:paraId="5968AF65" w14:textId="4AC7A6E6" w:rsidR="004D5442" w:rsidRPr="008E556A" w:rsidRDefault="005E4AB3" w:rsidP="004D5442">
      <w:pPr>
        <w:pStyle w:val="a4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 w:rsidRPr="004D5442">
        <w:rPr>
          <w:color w:val="000000"/>
          <w:shd w:val="clear" w:color="auto" w:fill="FFFFFF"/>
        </w:rPr>
        <w:t>МЖ 20, М60-65, Ж55-60 – 25 руб.</w:t>
      </w:r>
      <w:r w:rsidR="004D5442" w:rsidRPr="004D5442">
        <w:rPr>
          <w:color w:val="000000"/>
          <w:shd w:val="clear" w:color="auto" w:fill="FFFFFF"/>
        </w:rPr>
        <w:t xml:space="preserve"> </w:t>
      </w:r>
      <w:r w:rsidR="004D5442">
        <w:rPr>
          <w:color w:val="000000"/>
          <w:shd w:val="clear" w:color="auto" w:fill="FFFFFF"/>
        </w:rPr>
        <w:t>(13 руб.</w:t>
      </w:r>
      <w:r w:rsidR="008732B4">
        <w:rPr>
          <w:color w:val="000000"/>
          <w:shd w:val="clear" w:color="auto" w:fill="FFFFFF"/>
        </w:rPr>
        <w:t xml:space="preserve">-1 </w:t>
      </w:r>
      <w:r w:rsidR="004D5442">
        <w:rPr>
          <w:color w:val="000000"/>
          <w:shd w:val="clear" w:color="auto" w:fill="FFFFFF"/>
        </w:rPr>
        <w:t>день)</w:t>
      </w:r>
    </w:p>
    <w:p w14:paraId="3BE78C40" w14:textId="0353F6A9" w:rsidR="005E4AB3" w:rsidRPr="004B4194" w:rsidRDefault="005E4AB3" w:rsidP="004B4194">
      <w:pPr>
        <w:pStyle w:val="a4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 w:rsidRPr="004D5442">
        <w:rPr>
          <w:color w:val="000000"/>
          <w:shd w:val="clear" w:color="auto" w:fill="FFFFFF"/>
        </w:rPr>
        <w:t>М21Е, 35-55, Ж21Е, 35-50 – 30 руб.</w:t>
      </w:r>
      <w:r w:rsidR="004D5442">
        <w:rPr>
          <w:color w:val="000000"/>
          <w:shd w:val="clear" w:color="auto" w:fill="FFFFFF"/>
        </w:rPr>
        <w:t xml:space="preserve"> (16 руб.</w:t>
      </w:r>
      <w:r w:rsidR="008732B4">
        <w:rPr>
          <w:color w:val="000000"/>
          <w:shd w:val="clear" w:color="auto" w:fill="FFFFFF"/>
        </w:rPr>
        <w:t>-1</w:t>
      </w:r>
      <w:r w:rsidR="0098332A">
        <w:rPr>
          <w:color w:val="000000"/>
          <w:shd w:val="clear" w:color="auto" w:fill="FFFFFF"/>
        </w:rPr>
        <w:t xml:space="preserve"> </w:t>
      </w:r>
      <w:r w:rsidR="004D5442">
        <w:rPr>
          <w:color w:val="000000"/>
          <w:shd w:val="clear" w:color="auto" w:fill="FFFFFF"/>
        </w:rPr>
        <w:t>день)</w:t>
      </w:r>
    </w:p>
    <w:p w14:paraId="4A4F9FB6" w14:textId="77777777" w:rsidR="009E138C" w:rsidRPr="00F1249D" w:rsidRDefault="009E138C" w:rsidP="00370BF6">
      <w:pPr>
        <w:ind w:firstLine="709"/>
        <w:jc w:val="both"/>
        <w:rPr>
          <w:color w:val="000000"/>
          <w:shd w:val="clear" w:color="auto" w:fill="FFFFFF"/>
        </w:rPr>
      </w:pPr>
      <w:r w:rsidRPr="00F1249D">
        <w:rPr>
          <w:color w:val="000000"/>
          <w:shd w:val="clear" w:color="auto" w:fill="FFFFFF"/>
        </w:rPr>
        <w:t>Аренда чипа – 2 руб./день.</w:t>
      </w:r>
    </w:p>
    <w:p w14:paraId="53EFC298" w14:textId="46291653" w:rsidR="00193BF0" w:rsidRPr="00F1249D" w:rsidRDefault="00193BF0" w:rsidP="00370BF6">
      <w:pPr>
        <w:ind w:firstLine="709"/>
        <w:jc w:val="both"/>
        <w:rPr>
          <w:color w:val="000000"/>
          <w:shd w:val="clear" w:color="auto" w:fill="FFFFFF"/>
        </w:rPr>
      </w:pPr>
      <w:r w:rsidRPr="00F1249D">
        <w:rPr>
          <w:color w:val="000000"/>
          <w:shd w:val="clear" w:color="auto" w:fill="FFFFFF"/>
        </w:rPr>
        <w:t>Взнос можно оплатить при прохождении регистрации в центре соревнований или по безналичному расчету на расчетный счет ОСО «Белорусская федерация ориентирования»</w:t>
      </w:r>
    </w:p>
    <w:p w14:paraId="0BC82541" w14:textId="77777777" w:rsidR="00090C94" w:rsidRPr="00F1249D" w:rsidRDefault="00090C94" w:rsidP="00090C94">
      <w:pPr>
        <w:ind w:firstLine="709"/>
        <w:jc w:val="both"/>
        <w:rPr>
          <w:color w:val="000000"/>
          <w:shd w:val="clear" w:color="auto" w:fill="FFFFFF"/>
        </w:rPr>
      </w:pPr>
      <w:r w:rsidRPr="00F1249D">
        <w:rPr>
          <w:color w:val="000000"/>
          <w:shd w:val="clear" w:color="auto" w:fill="FFFFFF"/>
        </w:rPr>
        <w:t>Штраф за неприехавшего участника – 50% от целевого взноса. При оплате целевого взноса безналичным способом – за не приехавших участников взнос не возвращается.</w:t>
      </w:r>
    </w:p>
    <w:p w14:paraId="314A55BE" w14:textId="77777777" w:rsidR="00090C94" w:rsidRPr="00090C94" w:rsidRDefault="00090C94" w:rsidP="00370BF6">
      <w:pPr>
        <w:ind w:firstLine="709"/>
        <w:jc w:val="both"/>
        <w:rPr>
          <w:color w:val="000000"/>
          <w:shd w:val="clear" w:color="auto" w:fill="FFFFFF"/>
        </w:rPr>
      </w:pPr>
    </w:p>
    <w:p w14:paraId="0AD54126" w14:textId="77777777" w:rsidR="00370BF6" w:rsidRPr="008E556A" w:rsidRDefault="00370BF6" w:rsidP="00370BF6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E556A">
        <w:rPr>
          <w:rFonts w:asciiTheme="minorHAnsi" w:hAnsiTheme="minorHAnsi" w:cstheme="minorHAnsi"/>
          <w:b/>
          <w:bCs/>
          <w:sz w:val="32"/>
          <w:szCs w:val="32"/>
        </w:rPr>
        <w:t>Реквизиты для оплаты целевого взноса безналичным способом:</w:t>
      </w:r>
    </w:p>
    <w:p w14:paraId="32310F05" w14:textId="77777777" w:rsidR="00370BF6" w:rsidRDefault="00370BF6" w:rsidP="00370BF6">
      <w:pPr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ОСО "Белорусская федерация ориентирования", </w:t>
      </w:r>
      <w:r w:rsidRPr="008E556A">
        <w:rPr>
          <w:color w:val="000000"/>
          <w:shd w:val="clear" w:color="auto" w:fill="FFFFFF"/>
        </w:rPr>
        <w:br/>
        <w:t>УНП: 100172873, </w:t>
      </w:r>
      <w:r w:rsidRPr="008E556A">
        <w:rPr>
          <w:color w:val="000000"/>
          <w:shd w:val="clear" w:color="auto" w:fill="FFFFFF"/>
        </w:rPr>
        <w:br/>
        <w:t>Адрес: г. Минск, 220005, пр. Независимости, д. 49, </w:t>
      </w:r>
      <w:r w:rsidRPr="008E556A">
        <w:rPr>
          <w:color w:val="000000"/>
          <w:shd w:val="clear" w:color="auto" w:fill="FFFFFF"/>
        </w:rPr>
        <w:br/>
        <w:t>БИК банка: UNBS</w:t>
      </w:r>
      <w:r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BY2X, </w:t>
      </w:r>
      <w:r w:rsidRPr="008E556A">
        <w:rPr>
          <w:color w:val="000000"/>
          <w:shd w:val="clear" w:color="auto" w:fill="FFFFFF"/>
        </w:rPr>
        <w:br/>
        <w:t>IBAN: BY21</w:t>
      </w:r>
      <w:r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UNBS</w:t>
      </w:r>
      <w:r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3015</w:t>
      </w:r>
      <w:r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1204</w:t>
      </w:r>
      <w:r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1310</w:t>
      </w:r>
      <w:r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4000</w:t>
      </w:r>
      <w:r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1933, </w:t>
      </w:r>
      <w:r w:rsidRPr="008E556A">
        <w:rPr>
          <w:color w:val="000000"/>
          <w:shd w:val="clear" w:color="auto" w:fill="FFFFFF"/>
        </w:rPr>
        <w:br/>
        <w:t>Банк: ЗАО "БСБ БАНК", </w:t>
      </w:r>
      <w:r w:rsidRPr="008E556A">
        <w:rPr>
          <w:color w:val="000000"/>
          <w:shd w:val="clear" w:color="auto" w:fill="FFFFFF"/>
        </w:rPr>
        <w:br/>
        <w:t>Назначение платежа: Целевой взнос на проведение соревнований.</w:t>
      </w:r>
    </w:p>
    <w:p w14:paraId="1F19FFD8" w14:textId="77777777" w:rsidR="00370BF6" w:rsidRDefault="00370BF6" w:rsidP="00370BF6">
      <w:pPr>
        <w:rPr>
          <w:color w:val="000000"/>
          <w:shd w:val="clear" w:color="auto" w:fill="FFFFFF"/>
        </w:rPr>
      </w:pPr>
    </w:p>
    <w:p w14:paraId="4378D0D1" w14:textId="77777777" w:rsidR="00370BF6" w:rsidRPr="009446A0" w:rsidRDefault="00370BF6" w:rsidP="00370BF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446A0">
        <w:rPr>
          <w:b/>
          <w:bCs/>
          <w:color w:val="000000"/>
          <w:sz w:val="28"/>
          <w:szCs w:val="28"/>
          <w:shd w:val="clear" w:color="auto" w:fill="FFFFFF"/>
        </w:rPr>
        <w:t>Данное положение является официальным вызовом на соревнования.</w:t>
      </w:r>
    </w:p>
    <w:p w14:paraId="0CD058C6" w14:textId="643CC819" w:rsidR="00030CC4" w:rsidRPr="00193BF0" w:rsidRDefault="00030CC4" w:rsidP="00370BF6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sectPr w:rsidR="00030CC4" w:rsidRPr="00193BF0" w:rsidSect="006D18CF">
      <w:pgSz w:w="11906" w:h="16838"/>
      <w:pgMar w:top="670" w:right="1535" w:bottom="47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6992"/>
    <w:multiLevelType w:val="multilevel"/>
    <w:tmpl w:val="C1A0B61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1">
    <w:nsid w:val="1CD665F3"/>
    <w:multiLevelType w:val="hybridMultilevel"/>
    <w:tmpl w:val="82D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63B3B"/>
    <w:multiLevelType w:val="multilevel"/>
    <w:tmpl w:val="2A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66DBC"/>
    <w:multiLevelType w:val="multilevel"/>
    <w:tmpl w:val="1E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91033"/>
    <w:multiLevelType w:val="hybridMultilevel"/>
    <w:tmpl w:val="7B0C0EB4"/>
    <w:lvl w:ilvl="0" w:tplc="43CA2C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E6DD5"/>
    <w:multiLevelType w:val="hybridMultilevel"/>
    <w:tmpl w:val="AAC25ACA"/>
    <w:lvl w:ilvl="0" w:tplc="78724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A05EB"/>
    <w:multiLevelType w:val="multilevel"/>
    <w:tmpl w:val="53A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E17EE"/>
    <w:multiLevelType w:val="hybridMultilevel"/>
    <w:tmpl w:val="DB1C3F18"/>
    <w:lvl w:ilvl="0" w:tplc="499653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17075"/>
    <w:multiLevelType w:val="hybridMultilevel"/>
    <w:tmpl w:val="3568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75C6E"/>
    <w:multiLevelType w:val="hybridMultilevel"/>
    <w:tmpl w:val="57DE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5251F"/>
    <w:multiLevelType w:val="hybridMultilevel"/>
    <w:tmpl w:val="B274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67C98"/>
    <w:multiLevelType w:val="hybridMultilevel"/>
    <w:tmpl w:val="2188D414"/>
    <w:lvl w:ilvl="0" w:tplc="FC32983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11"/>
    <w:rsid w:val="000028DC"/>
    <w:rsid w:val="0001209E"/>
    <w:rsid w:val="00014506"/>
    <w:rsid w:val="000176F3"/>
    <w:rsid w:val="00030CC4"/>
    <w:rsid w:val="00041F87"/>
    <w:rsid w:val="00057CF2"/>
    <w:rsid w:val="000774FD"/>
    <w:rsid w:val="00090C94"/>
    <w:rsid w:val="000A0753"/>
    <w:rsid w:val="000B02FD"/>
    <w:rsid w:val="000B2D17"/>
    <w:rsid w:val="000B5B62"/>
    <w:rsid w:val="000B6A70"/>
    <w:rsid w:val="000E54B2"/>
    <w:rsid w:val="000E5742"/>
    <w:rsid w:val="001117F6"/>
    <w:rsid w:val="00124693"/>
    <w:rsid w:val="00125566"/>
    <w:rsid w:val="00142229"/>
    <w:rsid w:val="00156508"/>
    <w:rsid w:val="0016647A"/>
    <w:rsid w:val="00171AE2"/>
    <w:rsid w:val="00193BF0"/>
    <w:rsid w:val="00195A7D"/>
    <w:rsid w:val="001A6C52"/>
    <w:rsid w:val="001D6DF1"/>
    <w:rsid w:val="0020404F"/>
    <w:rsid w:val="002342E1"/>
    <w:rsid w:val="00244796"/>
    <w:rsid w:val="00252F11"/>
    <w:rsid w:val="00253D5B"/>
    <w:rsid w:val="002C2ADE"/>
    <w:rsid w:val="002C5D45"/>
    <w:rsid w:val="002E358E"/>
    <w:rsid w:val="002E3A63"/>
    <w:rsid w:val="002E4162"/>
    <w:rsid w:val="002F04ED"/>
    <w:rsid w:val="00302882"/>
    <w:rsid w:val="00325306"/>
    <w:rsid w:val="003365D4"/>
    <w:rsid w:val="0035323C"/>
    <w:rsid w:val="00370BF6"/>
    <w:rsid w:val="0037245A"/>
    <w:rsid w:val="003858B1"/>
    <w:rsid w:val="00390798"/>
    <w:rsid w:val="003A4B0A"/>
    <w:rsid w:val="003C61D4"/>
    <w:rsid w:val="003D1366"/>
    <w:rsid w:val="004363BE"/>
    <w:rsid w:val="00440914"/>
    <w:rsid w:val="0044164E"/>
    <w:rsid w:val="004523D4"/>
    <w:rsid w:val="00467861"/>
    <w:rsid w:val="0047185D"/>
    <w:rsid w:val="00475C3E"/>
    <w:rsid w:val="0047664A"/>
    <w:rsid w:val="004872F4"/>
    <w:rsid w:val="004942B5"/>
    <w:rsid w:val="004B2581"/>
    <w:rsid w:val="004B4194"/>
    <w:rsid w:val="004C5D15"/>
    <w:rsid w:val="004D02CE"/>
    <w:rsid w:val="004D4D27"/>
    <w:rsid w:val="004D4EAF"/>
    <w:rsid w:val="004D5442"/>
    <w:rsid w:val="004E0738"/>
    <w:rsid w:val="004E1C0A"/>
    <w:rsid w:val="004E799C"/>
    <w:rsid w:val="004F348A"/>
    <w:rsid w:val="00511596"/>
    <w:rsid w:val="00511ADA"/>
    <w:rsid w:val="00515115"/>
    <w:rsid w:val="005206C4"/>
    <w:rsid w:val="00523591"/>
    <w:rsid w:val="00523A52"/>
    <w:rsid w:val="00531941"/>
    <w:rsid w:val="005372EC"/>
    <w:rsid w:val="00537CCC"/>
    <w:rsid w:val="0054113E"/>
    <w:rsid w:val="005500D1"/>
    <w:rsid w:val="00550685"/>
    <w:rsid w:val="0057795F"/>
    <w:rsid w:val="00586333"/>
    <w:rsid w:val="005C15AE"/>
    <w:rsid w:val="005C75D7"/>
    <w:rsid w:val="005E4AB3"/>
    <w:rsid w:val="005E53B3"/>
    <w:rsid w:val="005E7DA5"/>
    <w:rsid w:val="005F2A12"/>
    <w:rsid w:val="005F388B"/>
    <w:rsid w:val="00615105"/>
    <w:rsid w:val="00617301"/>
    <w:rsid w:val="00621156"/>
    <w:rsid w:val="00636300"/>
    <w:rsid w:val="00640BDB"/>
    <w:rsid w:val="00656694"/>
    <w:rsid w:val="00656DE5"/>
    <w:rsid w:val="00692547"/>
    <w:rsid w:val="006A3879"/>
    <w:rsid w:val="006C1372"/>
    <w:rsid w:val="006C2990"/>
    <w:rsid w:val="006C5CA9"/>
    <w:rsid w:val="006D18CF"/>
    <w:rsid w:val="006D64F0"/>
    <w:rsid w:val="006E4FA6"/>
    <w:rsid w:val="0072054C"/>
    <w:rsid w:val="007265FC"/>
    <w:rsid w:val="007267C9"/>
    <w:rsid w:val="00765C5D"/>
    <w:rsid w:val="007779B7"/>
    <w:rsid w:val="007A32AC"/>
    <w:rsid w:val="007A4690"/>
    <w:rsid w:val="007A7D1E"/>
    <w:rsid w:val="007B151B"/>
    <w:rsid w:val="007B2405"/>
    <w:rsid w:val="007B427B"/>
    <w:rsid w:val="007F22BD"/>
    <w:rsid w:val="008135E6"/>
    <w:rsid w:val="00854C50"/>
    <w:rsid w:val="008732B4"/>
    <w:rsid w:val="0088186C"/>
    <w:rsid w:val="008B7627"/>
    <w:rsid w:val="008C48FA"/>
    <w:rsid w:val="008E4B0E"/>
    <w:rsid w:val="00900E46"/>
    <w:rsid w:val="00925DC2"/>
    <w:rsid w:val="009652B9"/>
    <w:rsid w:val="00966F15"/>
    <w:rsid w:val="009722CE"/>
    <w:rsid w:val="00981A08"/>
    <w:rsid w:val="0098332A"/>
    <w:rsid w:val="009A62E5"/>
    <w:rsid w:val="009B6158"/>
    <w:rsid w:val="009C4208"/>
    <w:rsid w:val="009C5D12"/>
    <w:rsid w:val="009D1A89"/>
    <w:rsid w:val="009D3AEC"/>
    <w:rsid w:val="009E138C"/>
    <w:rsid w:val="00A0613F"/>
    <w:rsid w:val="00A428B8"/>
    <w:rsid w:val="00A61C8A"/>
    <w:rsid w:val="00A740F9"/>
    <w:rsid w:val="00A81219"/>
    <w:rsid w:val="00AC0771"/>
    <w:rsid w:val="00AC430E"/>
    <w:rsid w:val="00AD7204"/>
    <w:rsid w:val="00AE7D3A"/>
    <w:rsid w:val="00B204C6"/>
    <w:rsid w:val="00B32F4E"/>
    <w:rsid w:val="00B42612"/>
    <w:rsid w:val="00B64DB3"/>
    <w:rsid w:val="00B73253"/>
    <w:rsid w:val="00B758C3"/>
    <w:rsid w:val="00B82E80"/>
    <w:rsid w:val="00B957B9"/>
    <w:rsid w:val="00BD7BB1"/>
    <w:rsid w:val="00BE6A36"/>
    <w:rsid w:val="00BE7F0E"/>
    <w:rsid w:val="00C30CD7"/>
    <w:rsid w:val="00C34AB6"/>
    <w:rsid w:val="00C416F9"/>
    <w:rsid w:val="00C4493C"/>
    <w:rsid w:val="00C47EA8"/>
    <w:rsid w:val="00C52EBC"/>
    <w:rsid w:val="00C735F2"/>
    <w:rsid w:val="00C843A9"/>
    <w:rsid w:val="00CF6883"/>
    <w:rsid w:val="00CF6BEF"/>
    <w:rsid w:val="00D066BD"/>
    <w:rsid w:val="00D31A17"/>
    <w:rsid w:val="00D57409"/>
    <w:rsid w:val="00D64BE4"/>
    <w:rsid w:val="00D76DAC"/>
    <w:rsid w:val="00D822FE"/>
    <w:rsid w:val="00D86F8E"/>
    <w:rsid w:val="00DC7844"/>
    <w:rsid w:val="00DD53CB"/>
    <w:rsid w:val="00DE2AB6"/>
    <w:rsid w:val="00E27052"/>
    <w:rsid w:val="00E30493"/>
    <w:rsid w:val="00E526DE"/>
    <w:rsid w:val="00E52772"/>
    <w:rsid w:val="00E603BA"/>
    <w:rsid w:val="00E76912"/>
    <w:rsid w:val="00E8118D"/>
    <w:rsid w:val="00E8381B"/>
    <w:rsid w:val="00EA1F52"/>
    <w:rsid w:val="00EA2F9D"/>
    <w:rsid w:val="00EF2342"/>
    <w:rsid w:val="00EF4132"/>
    <w:rsid w:val="00F11430"/>
    <w:rsid w:val="00F1249D"/>
    <w:rsid w:val="00F175DD"/>
    <w:rsid w:val="00F210E4"/>
    <w:rsid w:val="00F31031"/>
    <w:rsid w:val="00F34B6B"/>
    <w:rsid w:val="00F5355B"/>
    <w:rsid w:val="00F5412D"/>
    <w:rsid w:val="00F64DA9"/>
    <w:rsid w:val="00FA078B"/>
    <w:rsid w:val="00FA7379"/>
    <w:rsid w:val="00FB7685"/>
    <w:rsid w:val="00FC0E24"/>
    <w:rsid w:val="00FD2450"/>
    <w:rsid w:val="00FD3F04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ECA"/>
  <w15:chartTrackingRefBased/>
  <w15:docId w15:val="{53B34282-0359-3644-8ADA-350FEC4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0404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3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6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6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3D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253D5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2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38C"/>
  </w:style>
  <w:style w:type="character" w:styleId="a6">
    <w:name w:val="FollowedHyperlink"/>
    <w:basedOn w:val="a0"/>
    <w:uiPriority w:val="99"/>
    <w:semiHidden/>
    <w:unhideWhenUsed/>
    <w:rsid w:val="00002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0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yandex.by/maps/?ll=27.996020%2C54.322075&amp;mode=search&amp;sll=27.996191%2C54.321672&amp;text=54.321672%2C27.996191&amp;z=18" TargetMode="External"/><Relationship Id="rId20" Type="http://schemas.openxmlformats.org/officeDocument/2006/relationships/image" Target="media/image1.jpg"/><Relationship Id="rId21" Type="http://schemas.openxmlformats.org/officeDocument/2006/relationships/image" Target="media/image2.jpg"/><Relationship Id="rId22" Type="http://schemas.openxmlformats.org/officeDocument/2006/relationships/image" Target="media/image3.png"/><Relationship Id="rId23" Type="http://schemas.openxmlformats.org/officeDocument/2006/relationships/image" Target="media/image4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www.google.ru/maps/place/54&#176;29'12.6%22N+27&#176;58'29.0%22E/@54.486842,27.9725223,17z/data=!3m1!4b1!4m5!3m4!1s0x0:0x0!8m2!3d54.486842!4d27.974711" TargetMode="External"/><Relationship Id="rId11" Type="http://schemas.openxmlformats.org/officeDocument/2006/relationships/hyperlink" Target="https://yandex.by/maps/?ll=27.977770%2C54.488703&amp;mode=search&amp;sll=27.974711%2C54.486842&amp;text=54.486842%2C27.974711&amp;z=15" TargetMode="External"/><Relationship Id="rId12" Type="http://schemas.openxmlformats.org/officeDocument/2006/relationships/hyperlink" Target="http://orient.by/docs/86/576/" TargetMode="External"/><Relationship Id="rId13" Type="http://schemas.openxmlformats.org/officeDocument/2006/relationships/hyperlink" Target="http://orient.by/" TargetMode="External"/><Relationship Id="rId14" Type="http://schemas.openxmlformats.org/officeDocument/2006/relationships/hyperlink" Target="http://orient.by/" TargetMode="External"/><Relationship Id="rId15" Type="http://schemas.openxmlformats.org/officeDocument/2006/relationships/hyperlink" Target="https://www.google.ru/maps/place/54&#176;19'18.0%22N+27&#176;59'46.3%22E/@54.321672,27.9940023,17z/data=!3m1!4b1!4m5!3m4!1s0x0:0x0!8m2!3d54.321672!4d27.996191" TargetMode="External"/><Relationship Id="rId16" Type="http://schemas.openxmlformats.org/officeDocument/2006/relationships/hyperlink" Target="https://yandex.by/maps/?ll=27.996020%2C54.322075&amp;mode=search&amp;sll=27.996191%2C54.321672&amp;text=54.321672%2C27.996191&amp;z=18" TargetMode="External"/><Relationship Id="rId17" Type="http://schemas.openxmlformats.org/officeDocument/2006/relationships/hyperlink" Target="http://orient.by/" TargetMode="External"/><Relationship Id="rId18" Type="http://schemas.openxmlformats.org/officeDocument/2006/relationships/hyperlink" Target="https://www.google.ru/maps/place/54&#176;29'12.6%22N+27&#176;58'29.0%22E/@54.486842,27.9725223,17z/data=!3m1!4b1!4m5!3m4!1s0x0:0x0!8m2!3d54.486842!4d27.974711" TargetMode="External"/><Relationship Id="rId19" Type="http://schemas.openxmlformats.org/officeDocument/2006/relationships/hyperlink" Target="https://yandex.by/maps/?ll=27.977770%2C54.488703&amp;mode=search&amp;sll=27.974711%2C54.486842&amp;text=54.486842%2C27.974711&amp;z=15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ru/maps/place/54&#176;19'18.0%22N+27&#176;59'46.3%22E/@54.321672,27.9940023,17z/data=!3m1!4b1!4m5!3m4!1s0x0:0x0!8m2!3d54.321672!4d27.996191" TargetMode="External"/><Relationship Id="rId6" Type="http://schemas.openxmlformats.org/officeDocument/2006/relationships/hyperlink" Target="https://yandex.by/maps/?ll=27.996020%2C54.322075&amp;mode=search&amp;sll=27.996191%2C54.321672&amp;text=54.321672%2C27.996191&amp;z=18" TargetMode="External"/><Relationship Id="rId7" Type="http://schemas.openxmlformats.org/officeDocument/2006/relationships/hyperlink" Target="http://orient.by/" TargetMode="External"/><Relationship Id="rId8" Type="http://schemas.openxmlformats.org/officeDocument/2006/relationships/hyperlink" Target="https://www.google.ru/maps/place/54&#176;19'18.0%22N+27&#176;59'46.3%22E/@54.321672,27.9940023,17z/data=!3m1!4b1!4m5!3m4!1s0x0:0x0!8m2!3d54.321672!4d27.996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2068</Words>
  <Characters>11793</Characters>
  <Application>Microsoft Macintosh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пользователь Microsoft Office</cp:lastModifiedBy>
  <cp:revision>175</cp:revision>
  <dcterms:created xsi:type="dcterms:W3CDTF">2020-08-03T18:42:00Z</dcterms:created>
  <dcterms:modified xsi:type="dcterms:W3CDTF">2020-08-11T20:25:00Z</dcterms:modified>
</cp:coreProperties>
</file>