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BC1" w:rsidRDefault="00BF1BC1" w:rsidP="007A1752">
      <w:pPr>
        <w:shd w:val="clear" w:color="auto" w:fill="FFFFFF"/>
        <w:spacing w:before="300" w:after="30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32"/>
          <w:szCs w:val="32"/>
        </w:rPr>
        <w:drawing>
          <wp:inline distT="0" distB="0" distL="0" distR="0" wp14:anchorId="2BCD248E">
            <wp:extent cx="2249805" cy="22498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752" w:rsidRPr="007A1752" w:rsidRDefault="00BF1BC1" w:rsidP="00BF1BC1">
      <w:pPr>
        <w:shd w:val="clear" w:color="auto" w:fill="FFFFFF"/>
        <w:spacing w:before="300" w:after="30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</w:pPr>
      <w:r w:rsidRPr="00BF1BC1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Чемпионат Беларуси</w:t>
      </w:r>
      <w:r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br/>
      </w:r>
      <w:r w:rsidRPr="00BF1BC1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по спортивному ориентированию в эстафете</w:t>
      </w:r>
      <w:r w:rsidR="005C4D31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br/>
        <w:t>Техническая информация (Бюллетень №3</w:t>
      </w:r>
      <w:r w:rsidR="007A1752" w:rsidRPr="007A1752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</w:rPr>
        <w:t>)</w:t>
      </w:r>
    </w:p>
    <w:p w:rsidR="007A1752" w:rsidRPr="007A1752" w:rsidRDefault="007A1752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 xml:space="preserve">Министерство спорта и туризма Республики Беларусь, Общественная спортивная организация «Белорусская федерация ориентирования», </w:t>
      </w:r>
      <w:r>
        <w:rPr>
          <w:rFonts w:ascii="Arial" w:eastAsia="Times New Roman" w:hAnsi="Arial" w:cs="Arial"/>
          <w:color w:val="000000"/>
        </w:rPr>
        <w:t>Гомельская областная федерация</w:t>
      </w:r>
      <w:r w:rsidRPr="007A1752">
        <w:rPr>
          <w:rFonts w:ascii="Arial" w:eastAsia="Times New Roman" w:hAnsi="Arial" w:cs="Arial"/>
          <w:color w:val="000000"/>
        </w:rPr>
        <w:t xml:space="preserve"> ОСО «БФО», </w:t>
      </w:r>
      <w:r w:rsidR="006D6AB6">
        <w:rPr>
          <w:rFonts w:ascii="Arial" w:eastAsia="Times New Roman" w:hAnsi="Arial" w:cs="Arial"/>
          <w:color w:val="000000"/>
        </w:rPr>
        <w:t xml:space="preserve">СК </w:t>
      </w:r>
      <w:r w:rsidR="006D6AB6" w:rsidRPr="007A1752">
        <w:rPr>
          <w:rFonts w:ascii="Arial" w:eastAsia="Times New Roman" w:hAnsi="Arial" w:cs="Arial"/>
          <w:color w:val="000000"/>
        </w:rPr>
        <w:t>«</w:t>
      </w:r>
      <w:r w:rsidR="006D6AB6">
        <w:rPr>
          <w:rFonts w:ascii="Arial" w:eastAsia="Times New Roman" w:hAnsi="Arial" w:cs="Arial"/>
          <w:color w:val="000000"/>
        </w:rPr>
        <w:t>Сож»</w:t>
      </w:r>
      <w:r w:rsidRPr="007A1752">
        <w:rPr>
          <w:rFonts w:ascii="Arial" w:eastAsia="Times New Roman" w:hAnsi="Arial" w:cs="Arial"/>
          <w:color w:val="000000"/>
        </w:rPr>
        <w:t xml:space="preserve"> приглашают принять участие в Чемпионате Беларуси по спортивному ори</w:t>
      </w:r>
      <w:r w:rsidR="0088244A">
        <w:rPr>
          <w:rFonts w:ascii="Arial" w:eastAsia="Times New Roman" w:hAnsi="Arial" w:cs="Arial"/>
          <w:color w:val="000000"/>
        </w:rPr>
        <w:t>ентированию (эстафета</w:t>
      </w:r>
      <w:r w:rsidRPr="007A1752">
        <w:rPr>
          <w:rFonts w:ascii="Arial" w:eastAsia="Times New Roman" w:hAnsi="Arial" w:cs="Arial"/>
          <w:color w:val="000000"/>
        </w:rPr>
        <w:t>)</w:t>
      </w:r>
      <w:r w:rsidR="0088244A">
        <w:rPr>
          <w:rFonts w:ascii="Arial" w:eastAsia="Times New Roman" w:hAnsi="Arial" w:cs="Arial"/>
          <w:color w:val="000000"/>
        </w:rPr>
        <w:t>,</w:t>
      </w:r>
      <w:r w:rsidRPr="007A1752">
        <w:rPr>
          <w:rFonts w:ascii="Arial" w:eastAsia="Times New Roman" w:hAnsi="Arial" w:cs="Arial"/>
          <w:color w:val="000000"/>
        </w:rPr>
        <w:t xml:space="preserve"> который состоится </w:t>
      </w:r>
      <w:r w:rsidR="00BF1BC1">
        <w:rPr>
          <w:rFonts w:ascii="Arial" w:eastAsia="Times New Roman" w:hAnsi="Arial" w:cs="Arial"/>
          <w:color w:val="000000"/>
        </w:rPr>
        <w:t>31 августа 2019</w:t>
      </w:r>
      <w:r w:rsidR="00BF1BC1" w:rsidRPr="007A1752">
        <w:rPr>
          <w:rFonts w:ascii="Arial" w:eastAsia="Times New Roman" w:hAnsi="Arial" w:cs="Arial"/>
          <w:color w:val="000000"/>
        </w:rPr>
        <w:t xml:space="preserve"> года</w:t>
      </w:r>
      <w:r w:rsidR="00BF1BC1">
        <w:rPr>
          <w:rFonts w:ascii="Arial" w:eastAsia="Times New Roman" w:hAnsi="Arial" w:cs="Arial"/>
          <w:color w:val="000000"/>
        </w:rPr>
        <w:t xml:space="preserve"> </w:t>
      </w:r>
      <w:r w:rsidRPr="007A1752">
        <w:rPr>
          <w:rFonts w:ascii="Arial" w:eastAsia="Times New Roman" w:hAnsi="Arial" w:cs="Arial"/>
          <w:color w:val="000000"/>
        </w:rPr>
        <w:t xml:space="preserve">в </w:t>
      </w:r>
      <w:r>
        <w:rPr>
          <w:rFonts w:ascii="Arial" w:eastAsia="Times New Roman" w:hAnsi="Arial" w:cs="Arial"/>
          <w:color w:val="000000"/>
        </w:rPr>
        <w:t>Гомельском</w:t>
      </w:r>
      <w:r w:rsidRPr="007A1752">
        <w:rPr>
          <w:rFonts w:ascii="Arial" w:eastAsia="Times New Roman" w:hAnsi="Arial" w:cs="Arial"/>
          <w:color w:val="000000"/>
        </w:rPr>
        <w:t xml:space="preserve"> районе</w:t>
      </w:r>
      <w:r w:rsidR="00FC0101">
        <w:rPr>
          <w:rFonts w:ascii="Arial" w:eastAsia="Times New Roman" w:hAnsi="Arial" w:cs="Arial"/>
          <w:color w:val="000000"/>
        </w:rPr>
        <w:t xml:space="preserve"> (д. Новая Бухаловка)</w:t>
      </w:r>
      <w:r w:rsidR="00BF1BC1">
        <w:rPr>
          <w:rFonts w:ascii="Arial" w:eastAsia="Times New Roman" w:hAnsi="Arial" w:cs="Arial"/>
          <w:color w:val="000000"/>
        </w:rPr>
        <w:t>.</w:t>
      </w:r>
    </w:p>
    <w:p w:rsidR="007A1752" w:rsidRPr="007A1752" w:rsidRDefault="007A1752" w:rsidP="007A175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7A175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Организаторы соревнований</w:t>
      </w:r>
    </w:p>
    <w:p w:rsidR="007A1752" w:rsidRPr="007A1752" w:rsidRDefault="007A1752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Общее руков</w:t>
      </w:r>
      <w:r w:rsidR="002D5BEE">
        <w:rPr>
          <w:rFonts w:ascii="Arial" w:eastAsia="Times New Roman" w:hAnsi="Arial" w:cs="Arial"/>
          <w:color w:val="000000"/>
        </w:rPr>
        <w:t>одство организацией соревнования</w:t>
      </w:r>
      <w:r w:rsidRPr="007A1752">
        <w:rPr>
          <w:rFonts w:ascii="Arial" w:eastAsia="Times New Roman" w:hAnsi="Arial" w:cs="Arial"/>
          <w:color w:val="000000"/>
        </w:rPr>
        <w:t xml:space="preserve"> осуществляется Министерством спорта и туризма Республики Беларусь, Общественной спортивной организацией «Белорусская федерация ориентирования», </w:t>
      </w:r>
      <w:r w:rsidR="0088244A">
        <w:rPr>
          <w:rFonts w:ascii="Arial" w:eastAsia="Times New Roman" w:hAnsi="Arial" w:cs="Arial"/>
          <w:color w:val="000000"/>
        </w:rPr>
        <w:t>Гомельской областной федерацией</w:t>
      </w:r>
      <w:r w:rsidR="0088244A" w:rsidRPr="007A1752">
        <w:rPr>
          <w:rFonts w:ascii="Arial" w:eastAsia="Times New Roman" w:hAnsi="Arial" w:cs="Arial"/>
          <w:color w:val="000000"/>
        </w:rPr>
        <w:t xml:space="preserve"> ОСО «БФО», </w:t>
      </w:r>
      <w:r w:rsidR="00085F95">
        <w:rPr>
          <w:rFonts w:ascii="Arial" w:eastAsia="Times New Roman" w:hAnsi="Arial" w:cs="Arial"/>
          <w:color w:val="000000"/>
        </w:rPr>
        <w:t xml:space="preserve">СК </w:t>
      </w:r>
      <w:r w:rsidR="00085F95" w:rsidRPr="007A1752">
        <w:rPr>
          <w:rFonts w:ascii="Arial" w:eastAsia="Times New Roman" w:hAnsi="Arial" w:cs="Arial"/>
          <w:color w:val="000000"/>
        </w:rPr>
        <w:t>«</w:t>
      </w:r>
      <w:r w:rsidR="0088244A">
        <w:rPr>
          <w:rFonts w:ascii="Arial" w:eastAsia="Times New Roman" w:hAnsi="Arial" w:cs="Arial"/>
          <w:color w:val="000000"/>
        </w:rPr>
        <w:t>Сож</w:t>
      </w:r>
      <w:r w:rsidR="00085F95">
        <w:rPr>
          <w:rFonts w:ascii="Arial" w:eastAsia="Times New Roman" w:hAnsi="Arial" w:cs="Arial"/>
          <w:color w:val="000000"/>
        </w:rPr>
        <w:t>»:</w:t>
      </w:r>
    </w:p>
    <w:p w:rsidR="007A1752" w:rsidRPr="007A1752" w:rsidRDefault="0088244A" w:rsidP="007A17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Главный судья – Горбатовский Антон</w:t>
      </w:r>
      <w:r w:rsidR="00F0120A">
        <w:rPr>
          <w:rFonts w:ascii="Arial" w:eastAsia="Times New Roman" w:hAnsi="Arial" w:cs="Arial"/>
          <w:color w:val="000000"/>
        </w:rPr>
        <w:t xml:space="preserve"> </w:t>
      </w:r>
      <w:r w:rsidR="004067BC" w:rsidRPr="004067BC">
        <w:rPr>
          <w:rFonts w:ascii="Arial" w:hAnsi="Arial" w:cs="Arial"/>
        </w:rPr>
        <w:t xml:space="preserve">8 (029) </w:t>
      </w:r>
      <w:r w:rsidR="004067BC">
        <w:rPr>
          <w:rFonts w:ascii="Arial" w:hAnsi="Arial" w:cs="Arial"/>
        </w:rPr>
        <w:t>7386997</w:t>
      </w:r>
    </w:p>
    <w:p w:rsidR="007A1752" w:rsidRPr="007A1752" w:rsidRDefault="0088244A" w:rsidP="007A17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Главный секретарь – Марченко Андрей</w:t>
      </w:r>
    </w:p>
    <w:p w:rsidR="007A1752" w:rsidRPr="007A1752" w:rsidRDefault="007A1752" w:rsidP="007A17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Заместитель главного судь</w:t>
      </w:r>
      <w:r w:rsidR="0088244A">
        <w:rPr>
          <w:rFonts w:ascii="Arial" w:eastAsia="Times New Roman" w:hAnsi="Arial" w:cs="Arial"/>
          <w:color w:val="000000"/>
        </w:rPr>
        <w:t>и по дистанциям – Дубровский Виталий</w:t>
      </w:r>
      <w:r w:rsidR="00F0120A">
        <w:rPr>
          <w:rFonts w:ascii="Arial" w:eastAsia="Times New Roman" w:hAnsi="Arial" w:cs="Arial"/>
          <w:color w:val="000000"/>
        </w:rPr>
        <w:t xml:space="preserve"> </w:t>
      </w:r>
      <w:r w:rsidR="004067BC" w:rsidRPr="004067BC">
        <w:rPr>
          <w:rFonts w:ascii="Arial" w:hAnsi="Arial" w:cs="Arial"/>
        </w:rPr>
        <w:t>8 (029) 5370928</w:t>
      </w:r>
    </w:p>
    <w:p w:rsidR="007A1752" w:rsidRPr="006934F7" w:rsidRDefault="007A1752" w:rsidP="007A17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 w:rsidRPr="0079518B">
        <w:rPr>
          <w:rFonts w:ascii="Arial" w:eastAsia="Times New Roman" w:hAnsi="Arial" w:cs="Arial"/>
        </w:rPr>
        <w:t>Начальник дистанц</w:t>
      </w:r>
      <w:r w:rsidR="0088244A" w:rsidRPr="0079518B">
        <w:rPr>
          <w:rFonts w:ascii="Arial" w:eastAsia="Times New Roman" w:hAnsi="Arial" w:cs="Arial"/>
        </w:rPr>
        <w:t>ии эстафеты – Д</w:t>
      </w:r>
      <w:r w:rsidR="0079518B" w:rsidRPr="0079518B">
        <w:rPr>
          <w:rFonts w:ascii="Arial" w:eastAsia="Times New Roman" w:hAnsi="Arial" w:cs="Arial"/>
        </w:rPr>
        <w:t>убровский Виталий</w:t>
      </w:r>
      <w:r w:rsidR="0079518B" w:rsidRPr="006934F7">
        <w:rPr>
          <w:rFonts w:ascii="Arial" w:eastAsia="Times New Roman" w:hAnsi="Arial" w:cs="Arial"/>
        </w:rPr>
        <w:t>, инспектор – Лукашов Игорь</w:t>
      </w:r>
    </w:p>
    <w:p w:rsidR="00C514E0" w:rsidRPr="00C514E0" w:rsidRDefault="00C514E0" w:rsidP="00C514E0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b/>
          <w:color w:val="000000"/>
        </w:rPr>
      </w:pPr>
      <w:r w:rsidRPr="00C514E0">
        <w:rPr>
          <w:rFonts w:ascii="Arial" w:eastAsia="Times New Roman" w:hAnsi="Arial" w:cs="Arial"/>
          <w:b/>
        </w:rPr>
        <w:t>Жюри соревнований</w:t>
      </w:r>
      <w:r w:rsidRPr="00C514E0">
        <w:rPr>
          <w:rFonts w:ascii="Arial" w:eastAsia="Times New Roman" w:hAnsi="Arial" w:cs="Arial"/>
          <w:b/>
          <w:color w:val="000000"/>
        </w:rPr>
        <w:t>:</w:t>
      </w:r>
    </w:p>
    <w:p w:rsidR="00C514E0" w:rsidRPr="007A1752" w:rsidRDefault="00C514E0" w:rsidP="00C514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Яковлев Андрей</w:t>
      </w:r>
    </w:p>
    <w:p w:rsidR="00C514E0" w:rsidRPr="007A1752" w:rsidRDefault="00C514E0" w:rsidP="00C514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Солодкин Сергей</w:t>
      </w:r>
    </w:p>
    <w:p w:rsidR="00C514E0" w:rsidRPr="00C514E0" w:rsidRDefault="00C514E0" w:rsidP="00C514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>Красько Павел</w:t>
      </w:r>
    </w:p>
    <w:p w:rsidR="007A1752" w:rsidRPr="007A1752" w:rsidRDefault="007A1752" w:rsidP="007A175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7A175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Цели и задачи</w:t>
      </w:r>
    </w:p>
    <w:p w:rsidR="007A1752" w:rsidRPr="007A1752" w:rsidRDefault="007A1752" w:rsidP="007A175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Определение сильнейших команд;</w:t>
      </w:r>
    </w:p>
    <w:p w:rsidR="007A1752" w:rsidRPr="007A1752" w:rsidRDefault="007A1752" w:rsidP="007A175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Повышение уровня мастерства спортсменов и команд;</w:t>
      </w:r>
    </w:p>
    <w:p w:rsidR="007A1752" w:rsidRPr="007A1752" w:rsidRDefault="007A1752" w:rsidP="007A175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Развитие элитного ориентирования в</w:t>
      </w:r>
      <w:r w:rsidR="0088244A">
        <w:rPr>
          <w:rFonts w:ascii="Arial" w:eastAsia="Times New Roman" w:hAnsi="Arial" w:cs="Arial"/>
          <w:color w:val="000000"/>
        </w:rPr>
        <w:t xml:space="preserve"> Республике Беларусь</w:t>
      </w:r>
      <w:r w:rsidRPr="007A1752">
        <w:rPr>
          <w:rFonts w:ascii="Arial" w:eastAsia="Times New Roman" w:hAnsi="Arial" w:cs="Arial"/>
          <w:color w:val="000000"/>
        </w:rPr>
        <w:t>.</w:t>
      </w:r>
    </w:p>
    <w:p w:rsidR="006D0756" w:rsidRPr="006D0756" w:rsidRDefault="0088244A" w:rsidP="006D0756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Координаты центра</w:t>
      </w:r>
      <w:r w:rsidR="007A1752" w:rsidRPr="007A175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соревнований</w:t>
      </w:r>
    </w:p>
    <w:p w:rsidR="007A1752" w:rsidRPr="00FB75BD" w:rsidRDefault="007A1752" w:rsidP="00FB75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Эстафета: </w:t>
      </w:r>
      <w:r w:rsidR="0088244A" w:rsidRPr="0088244A">
        <w:rPr>
          <w:rFonts w:ascii="Arial" w:eastAsia="Times New Roman" w:hAnsi="Arial" w:cs="Arial"/>
          <w:color w:val="000000"/>
        </w:rPr>
        <w:t>52.278869, 30.954025</w:t>
      </w:r>
    </w:p>
    <w:p w:rsidR="007A1752" w:rsidRPr="007A1752" w:rsidRDefault="007A1752" w:rsidP="007A175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7A175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Программа соревнований</w:t>
      </w:r>
    </w:p>
    <w:p w:rsidR="007A1752" w:rsidRPr="007A1752" w:rsidRDefault="0088244A" w:rsidP="007A1752">
      <w:pPr>
        <w:shd w:val="clear" w:color="auto" w:fill="FFFFFF"/>
        <w:spacing w:before="150" w:after="75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</w:rPr>
      </w:pPr>
      <w:r>
        <w:rPr>
          <w:rFonts w:ascii="Arial" w:eastAsia="Times New Roman" w:hAnsi="Arial" w:cs="Arial"/>
          <w:b/>
          <w:bCs/>
          <w:i/>
          <w:iCs/>
          <w:color w:val="000000"/>
        </w:rPr>
        <w:t>31 августа</w:t>
      </w:r>
      <w:r w:rsidR="007A1752" w:rsidRPr="007A1752">
        <w:rPr>
          <w:rFonts w:ascii="Arial" w:eastAsia="Times New Roman" w:hAnsi="Arial" w:cs="Arial"/>
          <w:b/>
          <w:bCs/>
          <w:i/>
          <w:iCs/>
          <w:color w:val="000000"/>
        </w:rPr>
        <w:t xml:space="preserve"> (СБ)</w:t>
      </w:r>
    </w:p>
    <w:p w:rsidR="007A1752" w:rsidRPr="0079518B" w:rsidRDefault="000C5299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</w:rPr>
      </w:pPr>
      <w:r w:rsidRPr="0079518B">
        <w:rPr>
          <w:rFonts w:ascii="Arial" w:eastAsia="Times New Roman" w:hAnsi="Arial" w:cs="Arial"/>
          <w:b/>
          <w:bCs/>
        </w:rPr>
        <w:t xml:space="preserve">до </w:t>
      </w:r>
      <w:r w:rsidR="004067BC" w:rsidRPr="0079518B">
        <w:rPr>
          <w:rFonts w:ascii="Arial" w:eastAsia="Times New Roman" w:hAnsi="Arial" w:cs="Arial"/>
          <w:b/>
          <w:bCs/>
        </w:rPr>
        <w:t>13</w:t>
      </w:r>
      <w:r w:rsidRPr="0079518B">
        <w:rPr>
          <w:rFonts w:ascii="Arial" w:eastAsia="Times New Roman" w:hAnsi="Arial" w:cs="Arial"/>
          <w:b/>
          <w:bCs/>
        </w:rPr>
        <w:t>.3</w:t>
      </w:r>
      <w:r w:rsidR="007A1752" w:rsidRPr="0079518B">
        <w:rPr>
          <w:rFonts w:ascii="Arial" w:eastAsia="Times New Roman" w:hAnsi="Arial" w:cs="Arial"/>
          <w:b/>
          <w:bCs/>
        </w:rPr>
        <w:t>0</w:t>
      </w:r>
      <w:r w:rsidR="007A1752" w:rsidRPr="0079518B">
        <w:rPr>
          <w:rFonts w:ascii="Arial" w:eastAsia="Times New Roman" w:hAnsi="Arial" w:cs="Arial"/>
        </w:rPr>
        <w:t xml:space="preserve"> Регистрация </w:t>
      </w:r>
      <w:r w:rsidR="00F0120A" w:rsidRPr="0079518B">
        <w:rPr>
          <w:rFonts w:ascii="Arial" w:eastAsia="Times New Roman" w:hAnsi="Arial" w:cs="Arial"/>
        </w:rPr>
        <w:t>участников в центре соревнований</w:t>
      </w:r>
      <w:r w:rsidR="002D5BEE" w:rsidRPr="0079518B">
        <w:rPr>
          <w:rFonts w:ascii="Arial" w:eastAsia="Times New Roman" w:hAnsi="Arial" w:cs="Arial"/>
        </w:rPr>
        <w:t>.</w:t>
      </w:r>
    </w:p>
    <w:p w:rsidR="007A1752" w:rsidRPr="0079518B" w:rsidRDefault="004067BC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</w:rPr>
      </w:pPr>
      <w:r w:rsidRPr="0079518B">
        <w:rPr>
          <w:rFonts w:ascii="Arial" w:eastAsia="Times New Roman" w:hAnsi="Arial" w:cs="Arial"/>
          <w:b/>
          <w:bCs/>
        </w:rPr>
        <w:t>13</w:t>
      </w:r>
      <w:r w:rsidR="007A1752" w:rsidRPr="0079518B">
        <w:rPr>
          <w:rFonts w:ascii="Arial" w:eastAsia="Times New Roman" w:hAnsi="Arial" w:cs="Arial"/>
          <w:b/>
          <w:bCs/>
        </w:rPr>
        <w:t>.</w:t>
      </w:r>
      <w:r w:rsidR="000C5299" w:rsidRPr="0079518B">
        <w:rPr>
          <w:rFonts w:ascii="Arial" w:eastAsia="Times New Roman" w:hAnsi="Arial" w:cs="Arial"/>
          <w:b/>
          <w:bCs/>
        </w:rPr>
        <w:t>3</w:t>
      </w:r>
      <w:r w:rsidR="007A1752" w:rsidRPr="0079518B">
        <w:rPr>
          <w:rFonts w:ascii="Arial" w:eastAsia="Times New Roman" w:hAnsi="Arial" w:cs="Arial"/>
          <w:b/>
          <w:bCs/>
        </w:rPr>
        <w:t>0</w:t>
      </w:r>
      <w:r w:rsidR="00F0120A" w:rsidRPr="0079518B">
        <w:rPr>
          <w:rFonts w:ascii="Arial" w:eastAsia="Times New Roman" w:hAnsi="Arial" w:cs="Arial"/>
        </w:rPr>
        <w:t> Открытие соревнований</w:t>
      </w:r>
      <w:r w:rsidR="007A1752" w:rsidRPr="0079518B">
        <w:rPr>
          <w:rFonts w:ascii="Arial" w:eastAsia="Times New Roman" w:hAnsi="Arial" w:cs="Arial"/>
        </w:rPr>
        <w:t>.</w:t>
      </w:r>
    </w:p>
    <w:p w:rsidR="007A1752" w:rsidRDefault="004067BC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</w:rPr>
      </w:pPr>
      <w:r w:rsidRPr="0079518B">
        <w:rPr>
          <w:rFonts w:ascii="Arial" w:eastAsia="Times New Roman" w:hAnsi="Arial" w:cs="Arial"/>
          <w:b/>
          <w:bCs/>
        </w:rPr>
        <w:t>14</w:t>
      </w:r>
      <w:r w:rsidR="007A1752" w:rsidRPr="0079518B">
        <w:rPr>
          <w:rFonts w:ascii="Arial" w:eastAsia="Times New Roman" w:hAnsi="Arial" w:cs="Arial"/>
          <w:b/>
          <w:bCs/>
        </w:rPr>
        <w:t>.00</w:t>
      </w:r>
      <w:r w:rsidR="007A1752" w:rsidRPr="0079518B">
        <w:rPr>
          <w:rFonts w:ascii="Arial" w:eastAsia="Times New Roman" w:hAnsi="Arial" w:cs="Arial"/>
        </w:rPr>
        <w:t> Общий старт эстафеты. Этап Кубка Федерации среди клубов в эстафе</w:t>
      </w:r>
      <w:r w:rsidR="00F0120A" w:rsidRPr="0079518B">
        <w:rPr>
          <w:rFonts w:ascii="Arial" w:eastAsia="Times New Roman" w:hAnsi="Arial" w:cs="Arial"/>
        </w:rPr>
        <w:t>тных видах программы</w:t>
      </w:r>
      <w:r w:rsidR="007A1752" w:rsidRPr="0079518B">
        <w:rPr>
          <w:rFonts w:ascii="Arial" w:eastAsia="Times New Roman" w:hAnsi="Arial" w:cs="Arial"/>
        </w:rPr>
        <w:t>.</w:t>
      </w:r>
    </w:p>
    <w:p w:rsidR="00784AAC" w:rsidRPr="00784AAC" w:rsidRDefault="00784AAC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14.30-16.30 </w:t>
      </w:r>
      <w:r>
        <w:rPr>
          <w:rFonts w:ascii="Arial" w:eastAsia="Times New Roman" w:hAnsi="Arial" w:cs="Arial"/>
          <w:bCs/>
        </w:rPr>
        <w:t xml:space="preserve">Свободный старт групп </w:t>
      </w:r>
      <w:r>
        <w:rPr>
          <w:rFonts w:ascii="Arial" w:eastAsia="Times New Roman" w:hAnsi="Arial" w:cs="Arial"/>
          <w:bCs/>
          <w:lang w:val="en-US"/>
        </w:rPr>
        <w:t>Open</w:t>
      </w:r>
      <w:r>
        <w:rPr>
          <w:rFonts w:ascii="Arial" w:eastAsia="Times New Roman" w:hAnsi="Arial" w:cs="Arial"/>
          <w:bCs/>
        </w:rPr>
        <w:t>.</w:t>
      </w:r>
    </w:p>
    <w:p w:rsidR="00ED0EDF" w:rsidRPr="007A1752" w:rsidRDefault="00BE7BD1" w:rsidP="0079518B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</w:rPr>
      </w:pPr>
      <w:r w:rsidRPr="0079518B">
        <w:rPr>
          <w:rFonts w:ascii="Arial" w:eastAsia="Times New Roman" w:hAnsi="Arial" w:cs="Arial"/>
          <w:b/>
          <w:bCs/>
        </w:rPr>
        <w:t xml:space="preserve">до </w:t>
      </w:r>
      <w:r w:rsidR="00ED0EDF" w:rsidRPr="0079518B">
        <w:rPr>
          <w:rFonts w:ascii="Arial" w:eastAsia="Times New Roman" w:hAnsi="Arial" w:cs="Arial"/>
          <w:b/>
          <w:bCs/>
        </w:rPr>
        <w:t>1</w:t>
      </w:r>
      <w:r w:rsidRPr="0079518B">
        <w:rPr>
          <w:rFonts w:ascii="Arial" w:eastAsia="Times New Roman" w:hAnsi="Arial" w:cs="Arial"/>
          <w:b/>
          <w:bCs/>
        </w:rPr>
        <w:t>8</w:t>
      </w:r>
      <w:r w:rsidR="00ED0EDF" w:rsidRPr="0079518B">
        <w:rPr>
          <w:rFonts w:ascii="Arial" w:eastAsia="Times New Roman" w:hAnsi="Arial" w:cs="Arial"/>
          <w:b/>
          <w:bCs/>
        </w:rPr>
        <w:t>.</w:t>
      </w:r>
      <w:r w:rsidRPr="0079518B">
        <w:rPr>
          <w:rFonts w:ascii="Arial" w:eastAsia="Times New Roman" w:hAnsi="Arial" w:cs="Arial"/>
          <w:b/>
          <w:bCs/>
        </w:rPr>
        <w:t>0</w:t>
      </w:r>
      <w:r w:rsidR="00ED0EDF" w:rsidRPr="0079518B">
        <w:rPr>
          <w:rFonts w:ascii="Arial" w:eastAsia="Times New Roman" w:hAnsi="Arial" w:cs="Arial"/>
          <w:b/>
          <w:bCs/>
        </w:rPr>
        <w:t>0</w:t>
      </w:r>
      <w:r w:rsidR="00ED0EDF" w:rsidRPr="0079518B">
        <w:rPr>
          <w:rFonts w:ascii="Arial" w:eastAsia="Times New Roman" w:hAnsi="Arial" w:cs="Arial"/>
        </w:rPr>
        <w:t> Награждение.</w:t>
      </w:r>
    </w:p>
    <w:p w:rsidR="007A1752" w:rsidRPr="007A1752" w:rsidRDefault="007A1752" w:rsidP="007A175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7A175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Участники соревнований и составы команд</w:t>
      </w:r>
    </w:p>
    <w:p w:rsidR="007A1752" w:rsidRPr="007A1752" w:rsidRDefault="00F0120A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Соревнования проводя</w:t>
      </w:r>
      <w:r w:rsidR="007A1752" w:rsidRPr="007A1752">
        <w:rPr>
          <w:rFonts w:ascii="Arial" w:eastAsia="Times New Roman" w:hAnsi="Arial" w:cs="Arial"/>
          <w:color w:val="000000"/>
        </w:rPr>
        <w:t>тся в следующих группах:</w:t>
      </w:r>
    </w:p>
    <w:p w:rsidR="007A1752" w:rsidRPr="00796CC1" w:rsidRDefault="007A1752" w:rsidP="007A17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Эстафета (3 этапа) МЕ, МВ, ЖЕ, ЖВ</w:t>
      </w:r>
      <w:r w:rsidR="00796CC1">
        <w:rPr>
          <w:rFonts w:ascii="Arial" w:eastAsia="Times New Roman" w:hAnsi="Arial" w:cs="Arial"/>
          <w:color w:val="000000"/>
        </w:rPr>
        <w:t>;</w:t>
      </w:r>
    </w:p>
    <w:p w:rsidR="00796CC1" w:rsidRPr="0079518B" w:rsidRDefault="00796CC1" w:rsidP="007A17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 w:rsidRPr="0079518B">
        <w:rPr>
          <w:rFonts w:ascii="Arial" w:eastAsia="Times New Roman" w:hAnsi="Arial" w:cs="Arial"/>
          <w:lang w:val="en-US"/>
        </w:rPr>
        <w:t>Open</w:t>
      </w:r>
      <w:r w:rsidR="005C4D31">
        <w:rPr>
          <w:rFonts w:ascii="Arial" w:eastAsia="Times New Roman" w:hAnsi="Arial" w:cs="Arial"/>
        </w:rPr>
        <w:t xml:space="preserve"> 1 – простая дистанция</w:t>
      </w:r>
      <w:r w:rsidRPr="0079518B">
        <w:rPr>
          <w:rFonts w:ascii="Arial" w:eastAsia="Times New Roman" w:hAnsi="Arial" w:cs="Arial"/>
        </w:rPr>
        <w:t>;</w:t>
      </w:r>
    </w:p>
    <w:p w:rsidR="00796CC1" w:rsidRPr="0079518B" w:rsidRDefault="00796CC1" w:rsidP="00796C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 w:rsidRPr="0079518B">
        <w:rPr>
          <w:rFonts w:ascii="Arial" w:eastAsia="Times New Roman" w:hAnsi="Arial" w:cs="Arial"/>
          <w:lang w:val="en-US"/>
        </w:rPr>
        <w:t>Open</w:t>
      </w:r>
      <w:r w:rsidRPr="0079518B">
        <w:rPr>
          <w:rFonts w:ascii="Arial" w:eastAsia="Times New Roman" w:hAnsi="Arial" w:cs="Arial"/>
        </w:rPr>
        <w:t xml:space="preserve"> 2 – дистанция средней сложности;</w:t>
      </w:r>
    </w:p>
    <w:p w:rsidR="00796CC1" w:rsidRPr="0079518B" w:rsidRDefault="00796CC1" w:rsidP="00796C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 w:rsidRPr="0079518B">
        <w:rPr>
          <w:rFonts w:ascii="Arial" w:eastAsia="Times New Roman" w:hAnsi="Arial" w:cs="Arial"/>
          <w:lang w:val="en-US"/>
        </w:rPr>
        <w:t xml:space="preserve">Open 3 – </w:t>
      </w:r>
      <w:r w:rsidRPr="0079518B">
        <w:rPr>
          <w:rFonts w:ascii="Arial" w:eastAsia="Times New Roman" w:hAnsi="Arial" w:cs="Arial"/>
        </w:rPr>
        <w:t>дистанция до 6 км.</w:t>
      </w:r>
    </w:p>
    <w:p w:rsidR="004067BC" w:rsidRDefault="002D5BEE" w:rsidP="004067BC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К участию в</w:t>
      </w:r>
      <w:r w:rsidR="00F0120A">
        <w:rPr>
          <w:rFonts w:ascii="Arial" w:eastAsia="Times New Roman" w:hAnsi="Arial" w:cs="Arial"/>
          <w:color w:val="000000"/>
        </w:rPr>
        <w:t xml:space="preserve"> соревнованиях</w:t>
      </w:r>
      <w:r w:rsidR="007A1752" w:rsidRPr="007A1752">
        <w:rPr>
          <w:rFonts w:ascii="Arial" w:eastAsia="Times New Roman" w:hAnsi="Arial" w:cs="Arial"/>
          <w:color w:val="000000"/>
        </w:rPr>
        <w:t xml:space="preserve"> допускаются спортсмены – члены ОСО «Белорусская федерация ориентирования», стар</w:t>
      </w:r>
      <w:r w:rsidR="001825A1">
        <w:rPr>
          <w:rFonts w:ascii="Arial" w:eastAsia="Times New Roman" w:hAnsi="Arial" w:cs="Arial"/>
          <w:color w:val="000000"/>
        </w:rPr>
        <w:t>ше 16 лет по состоянию в</w:t>
      </w:r>
      <w:r w:rsidR="00756D4B">
        <w:rPr>
          <w:rFonts w:ascii="Arial" w:eastAsia="Times New Roman" w:hAnsi="Arial" w:cs="Arial"/>
          <w:color w:val="000000"/>
        </w:rPr>
        <w:t xml:space="preserve"> день соревнований</w:t>
      </w:r>
      <w:r w:rsidR="007A1752" w:rsidRPr="007A1752">
        <w:rPr>
          <w:rFonts w:ascii="Arial" w:eastAsia="Times New Roman" w:hAnsi="Arial" w:cs="Arial"/>
          <w:color w:val="000000"/>
        </w:rPr>
        <w:t xml:space="preserve">, прошедшие медицинский осмотр и имеющие допуск (справку) по состоянию здоровья. Спортсмены, не являющиеся членами ОСО </w:t>
      </w:r>
      <w:r>
        <w:rPr>
          <w:rFonts w:ascii="Arial" w:eastAsia="Times New Roman" w:hAnsi="Arial" w:cs="Arial"/>
          <w:color w:val="000000"/>
        </w:rPr>
        <w:t>«БФО», участвуют в соревновании</w:t>
      </w:r>
      <w:r w:rsidR="007A1752" w:rsidRPr="007A1752">
        <w:rPr>
          <w:rFonts w:ascii="Arial" w:eastAsia="Times New Roman" w:hAnsi="Arial" w:cs="Arial"/>
          <w:color w:val="000000"/>
        </w:rPr>
        <w:t xml:space="preserve"> вне конкурса. Состав команды не ограничен.</w:t>
      </w:r>
    </w:p>
    <w:p w:rsidR="004067BC" w:rsidRPr="006934F7" w:rsidRDefault="004067BC" w:rsidP="004067BC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</w:rPr>
      </w:pPr>
      <w:r w:rsidRPr="006934F7">
        <w:rPr>
          <w:rFonts w:ascii="Arial" w:eastAsia="Times New Roman" w:hAnsi="Arial" w:cs="Arial"/>
        </w:rPr>
        <w:t>В порядке исключения, по решению Главной судейской коллегии и при наличии соответствующей медицинской справки о допуске к соревнованиям среди взрослых (мужчины, женщины) могут быть допущены в составе команды спортсмены младшего возраста (при достижении 14-ти лет на момент прохождения мандатной комиссии и старше), имеющие квалификацию не ниже II спортивного разряда.</w:t>
      </w:r>
    </w:p>
    <w:p w:rsidR="007A1752" w:rsidRPr="007A1752" w:rsidRDefault="007A1752" w:rsidP="007A175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7A175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Условия определения результатов и награждение</w:t>
      </w:r>
    </w:p>
    <w:p w:rsidR="007A1752" w:rsidRPr="007A1752" w:rsidRDefault="007A1752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Результаты подводятся среди эстафетных команд, за исключением команд, участвующих вне конкурса, по лучшему времен</w:t>
      </w:r>
      <w:r w:rsidR="002D5BEE">
        <w:rPr>
          <w:rFonts w:ascii="Arial" w:eastAsia="Times New Roman" w:hAnsi="Arial" w:cs="Arial"/>
          <w:color w:val="000000"/>
        </w:rPr>
        <w:t>и согласно правилам соревнований</w:t>
      </w:r>
      <w:r w:rsidRPr="007A1752">
        <w:rPr>
          <w:rFonts w:ascii="Arial" w:eastAsia="Times New Roman" w:hAnsi="Arial" w:cs="Arial"/>
          <w:color w:val="000000"/>
        </w:rPr>
        <w:t xml:space="preserve"> по спортивному ориентированию.</w:t>
      </w:r>
    </w:p>
    <w:p w:rsidR="007A1752" w:rsidRPr="00951ECE" w:rsidRDefault="007A1752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</w:rPr>
      </w:pPr>
      <w:r w:rsidRPr="00951ECE">
        <w:rPr>
          <w:rFonts w:ascii="Arial" w:eastAsia="Times New Roman" w:hAnsi="Arial" w:cs="Arial"/>
        </w:rPr>
        <w:t>Команды победители в группах МЖ Е награждаются дипломами первой степени и медалями с присвоением титула Чемпиона Беларуси, за второе и третье места – дипломами и медалями соответствующих степеней. Победители и призеры в группе В награждаются памятными грамотами.</w:t>
      </w:r>
    </w:p>
    <w:p w:rsidR="00051998" w:rsidRPr="00051998" w:rsidRDefault="005C5BE9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hAnsi="Arial" w:cs="Arial"/>
        </w:rPr>
      </w:pPr>
      <w:r w:rsidRPr="00051998">
        <w:rPr>
          <w:rFonts w:ascii="Arial" w:hAnsi="Arial" w:cs="Arial"/>
        </w:rPr>
        <w:t>Команда – победительница в командном первенстве награждается дипломом первой степени и кубком. Команды, занявшие второе и третье места, награждаются дипломами соответствующих степеней</w:t>
      </w:r>
      <w:r w:rsidR="00051998" w:rsidRPr="00051998">
        <w:rPr>
          <w:rFonts w:ascii="Arial" w:hAnsi="Arial" w:cs="Arial"/>
        </w:rPr>
        <w:t>.</w:t>
      </w:r>
    </w:p>
    <w:p w:rsidR="007A28B6" w:rsidRDefault="007A28B6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hAnsi="Arial" w:cs="Arial"/>
        </w:rPr>
      </w:pPr>
      <w:r w:rsidRPr="007A28B6">
        <w:rPr>
          <w:rFonts w:ascii="Arial" w:hAnsi="Arial" w:cs="Arial"/>
        </w:rPr>
        <w:t xml:space="preserve">Общекомандный зачет подводится только для сборных команд областей по 2-м лучшим результатам (эстафета (мужчины) и эстафета (женщины)). Общекомандные результаты подводятся по </w:t>
      </w:r>
      <w:r w:rsidR="005C5BE9">
        <w:rPr>
          <w:rFonts w:ascii="Arial" w:hAnsi="Arial" w:cs="Arial"/>
        </w:rPr>
        <w:t>сумме очков, согласно таблице:</w:t>
      </w:r>
    </w:p>
    <w:tbl>
      <w:tblPr>
        <w:tblStyle w:val="a9"/>
        <w:tblW w:w="8539" w:type="dxa"/>
        <w:tblInd w:w="500" w:type="dxa"/>
        <w:tblLayout w:type="fixed"/>
        <w:tblLook w:val="04A0" w:firstRow="1" w:lastRow="0" w:firstColumn="1" w:lastColumn="0" w:noHBand="0" w:noVBand="1"/>
      </w:tblPr>
      <w:tblGrid>
        <w:gridCol w:w="1156"/>
        <w:gridCol w:w="585"/>
        <w:gridCol w:w="56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C5BE9" w:rsidTr="005C5BE9">
        <w:tc>
          <w:tcPr>
            <w:tcW w:w="1156" w:type="dxa"/>
          </w:tcPr>
          <w:p w:rsidR="005C5BE9" w:rsidRPr="0079518B" w:rsidRDefault="005C5BE9" w:rsidP="005C5BE9">
            <w:pPr>
              <w:jc w:val="both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Место</w:t>
            </w:r>
          </w:p>
        </w:tc>
        <w:tc>
          <w:tcPr>
            <w:tcW w:w="585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1</w:t>
            </w:r>
          </w:p>
        </w:tc>
        <w:tc>
          <w:tcPr>
            <w:tcW w:w="561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2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3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4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5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6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7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8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9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10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11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12</w:t>
            </w:r>
          </w:p>
        </w:tc>
        <w:tc>
          <w:tcPr>
            <w:tcW w:w="567" w:type="dxa"/>
          </w:tcPr>
          <w:p w:rsidR="005C5BE9" w:rsidRPr="0079518B" w:rsidRDefault="005C5BE9" w:rsidP="005C5BE9">
            <w:pPr>
              <w:jc w:val="center"/>
              <w:rPr>
                <w:rFonts w:ascii="Arial" w:eastAsia="Times New Roman" w:hAnsi="Arial" w:cs="Arial"/>
                <w:b/>
                <w:i/>
              </w:rPr>
            </w:pPr>
            <w:r w:rsidRPr="0079518B">
              <w:rPr>
                <w:rFonts w:ascii="Arial" w:eastAsia="Times New Roman" w:hAnsi="Arial" w:cs="Arial"/>
                <w:b/>
                <w:i/>
              </w:rPr>
              <w:t>13</w:t>
            </w:r>
          </w:p>
        </w:tc>
      </w:tr>
      <w:tr w:rsidR="005C5BE9" w:rsidTr="005C5BE9">
        <w:tc>
          <w:tcPr>
            <w:tcW w:w="1156" w:type="dxa"/>
          </w:tcPr>
          <w:p w:rsidR="005C5BE9" w:rsidRPr="00951ECE" w:rsidRDefault="005C5BE9" w:rsidP="005C5BE9">
            <w:pPr>
              <w:jc w:val="both"/>
              <w:rPr>
                <w:rFonts w:ascii="Arial" w:eastAsia="Times New Roman" w:hAnsi="Arial" w:cs="Arial"/>
              </w:rPr>
            </w:pPr>
            <w:r w:rsidRPr="00951ECE">
              <w:rPr>
                <w:rFonts w:ascii="Arial" w:eastAsia="Times New Roman" w:hAnsi="Arial" w:cs="Arial"/>
              </w:rPr>
              <w:t>Группа Е</w:t>
            </w:r>
          </w:p>
        </w:tc>
        <w:tc>
          <w:tcPr>
            <w:tcW w:w="585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291</w:t>
            </w:r>
          </w:p>
        </w:tc>
        <w:tc>
          <w:tcPr>
            <w:tcW w:w="561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267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249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237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228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219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210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201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192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183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174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165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156</w:t>
            </w:r>
          </w:p>
        </w:tc>
      </w:tr>
      <w:tr w:rsidR="005C5BE9" w:rsidTr="005C5BE9">
        <w:tc>
          <w:tcPr>
            <w:tcW w:w="1156" w:type="dxa"/>
          </w:tcPr>
          <w:p w:rsidR="005C5BE9" w:rsidRPr="00951ECE" w:rsidRDefault="005C5BE9" w:rsidP="005C5BE9">
            <w:pPr>
              <w:jc w:val="both"/>
              <w:rPr>
                <w:rFonts w:ascii="Arial" w:eastAsia="Times New Roman" w:hAnsi="Arial" w:cs="Arial"/>
              </w:rPr>
            </w:pPr>
            <w:r w:rsidRPr="00951ECE">
              <w:rPr>
                <w:rFonts w:ascii="Arial" w:eastAsia="Times New Roman" w:hAnsi="Arial" w:cs="Arial"/>
              </w:rPr>
              <w:t>Группа В</w:t>
            </w:r>
          </w:p>
        </w:tc>
        <w:tc>
          <w:tcPr>
            <w:tcW w:w="585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141</w:t>
            </w:r>
          </w:p>
        </w:tc>
        <w:tc>
          <w:tcPr>
            <w:tcW w:w="561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117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99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87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78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69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51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42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5C5BE9" w:rsidRPr="00951ECE" w:rsidRDefault="005C5BE9" w:rsidP="005C5BE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951ECE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</w:tbl>
    <w:p w:rsidR="007A28B6" w:rsidRDefault="007A28B6" w:rsidP="0079518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</w:rPr>
      </w:pPr>
    </w:p>
    <w:p w:rsidR="00BF1BC1" w:rsidRDefault="00BF1BC1" w:rsidP="0079518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</w:rPr>
      </w:pPr>
    </w:p>
    <w:p w:rsidR="00BF1BC1" w:rsidRPr="00BF1BC1" w:rsidRDefault="00BF1BC1" w:rsidP="0079518B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</w:rPr>
      </w:pPr>
    </w:p>
    <w:p w:rsidR="007A1752" w:rsidRPr="007A1752" w:rsidRDefault="007A1752" w:rsidP="007A175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7A175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Отметка</w:t>
      </w:r>
    </w:p>
    <w:p w:rsidR="007A1752" w:rsidRPr="00BF1BC1" w:rsidRDefault="00756D4B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>На соревнованиях</w:t>
      </w:r>
      <w:r w:rsidR="007A1752" w:rsidRPr="007A1752">
        <w:rPr>
          <w:rFonts w:ascii="Arial" w:eastAsia="Times New Roman" w:hAnsi="Arial" w:cs="Arial"/>
          <w:color w:val="000000"/>
        </w:rPr>
        <w:t xml:space="preserve"> будет испо</w:t>
      </w:r>
      <w:r w:rsidR="001825A1">
        <w:rPr>
          <w:rFonts w:ascii="Arial" w:eastAsia="Times New Roman" w:hAnsi="Arial" w:cs="Arial"/>
          <w:color w:val="000000"/>
        </w:rPr>
        <w:t xml:space="preserve">льзоваться система отметки </w:t>
      </w:r>
      <w:r w:rsidR="001825A1" w:rsidRPr="00BF1BC1">
        <w:rPr>
          <w:rFonts w:ascii="Arial" w:eastAsia="Times New Roman" w:hAnsi="Arial" w:cs="Arial"/>
        </w:rPr>
        <w:t>S</w:t>
      </w:r>
      <w:r w:rsidR="001825A1" w:rsidRPr="00BF1BC1">
        <w:rPr>
          <w:rFonts w:ascii="Arial" w:eastAsia="Times New Roman" w:hAnsi="Arial" w:cs="Arial"/>
          <w:lang w:val="en-US"/>
        </w:rPr>
        <w:t>FR</w:t>
      </w:r>
      <w:r w:rsidR="007A1752" w:rsidRPr="00BF1BC1">
        <w:rPr>
          <w:rFonts w:ascii="Arial" w:eastAsia="Times New Roman" w:hAnsi="Arial" w:cs="Arial"/>
        </w:rPr>
        <w:t>.</w:t>
      </w:r>
    </w:p>
    <w:p w:rsidR="007A1752" w:rsidRPr="007A1752" w:rsidRDefault="001825A1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BF1BC1">
        <w:rPr>
          <w:rFonts w:ascii="Arial" w:eastAsia="Times New Roman" w:hAnsi="Arial" w:cs="Arial"/>
        </w:rPr>
        <w:t xml:space="preserve">При отсутствии личного </w:t>
      </w:r>
      <w:r w:rsidR="007A1752" w:rsidRPr="00BF1BC1">
        <w:rPr>
          <w:rFonts w:ascii="Arial" w:eastAsia="Times New Roman" w:hAnsi="Arial" w:cs="Arial"/>
        </w:rPr>
        <w:t>чипа организаторы предоставляют его в п</w:t>
      </w:r>
      <w:r w:rsidR="00756D4B" w:rsidRPr="00BF1BC1">
        <w:rPr>
          <w:rFonts w:ascii="Arial" w:eastAsia="Times New Roman" w:hAnsi="Arial" w:cs="Arial"/>
        </w:rPr>
        <w:t xml:space="preserve">ользование </w:t>
      </w:r>
      <w:r w:rsidR="00756D4B">
        <w:rPr>
          <w:rFonts w:ascii="Arial" w:eastAsia="Times New Roman" w:hAnsi="Arial" w:cs="Arial"/>
          <w:color w:val="000000"/>
        </w:rPr>
        <w:t>на время соревнований</w:t>
      </w:r>
      <w:r w:rsidR="007A1752" w:rsidRPr="007A1752">
        <w:rPr>
          <w:rFonts w:ascii="Arial" w:eastAsia="Times New Roman" w:hAnsi="Arial" w:cs="Arial"/>
          <w:color w:val="000000"/>
        </w:rPr>
        <w:t>. Участники должны вернуть</w:t>
      </w:r>
      <w:r>
        <w:rPr>
          <w:rFonts w:ascii="Arial" w:eastAsia="Times New Roman" w:hAnsi="Arial" w:cs="Arial"/>
          <w:color w:val="000000"/>
        </w:rPr>
        <w:t xml:space="preserve"> чипы организаторов по окончании</w:t>
      </w:r>
      <w:r w:rsidR="00756D4B">
        <w:rPr>
          <w:rFonts w:ascii="Arial" w:eastAsia="Times New Roman" w:hAnsi="Arial" w:cs="Arial"/>
          <w:color w:val="000000"/>
        </w:rPr>
        <w:t xml:space="preserve"> соревнований</w:t>
      </w:r>
      <w:r w:rsidR="007A1752" w:rsidRPr="007A1752">
        <w:rPr>
          <w:rFonts w:ascii="Arial" w:eastAsia="Times New Roman" w:hAnsi="Arial" w:cs="Arial"/>
          <w:color w:val="000000"/>
        </w:rPr>
        <w:t>. В случае утери, поломки либо невозврата чипа по иной причине участник (представитель его коллектива) возмещает полную стоимость чипа.</w:t>
      </w:r>
    </w:p>
    <w:p w:rsidR="007A1752" w:rsidRPr="007A1752" w:rsidRDefault="007A1752" w:rsidP="007A175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7A175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Условия финансирования</w:t>
      </w:r>
    </w:p>
    <w:p w:rsidR="0049710E" w:rsidRDefault="007A1752" w:rsidP="0049710E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Расходы по проезду</w:t>
      </w:r>
      <w:r w:rsidR="00756D4B">
        <w:rPr>
          <w:rFonts w:ascii="Arial" w:eastAsia="Times New Roman" w:hAnsi="Arial" w:cs="Arial"/>
          <w:color w:val="000000"/>
        </w:rPr>
        <w:t xml:space="preserve"> участников к месту соревнований</w:t>
      </w:r>
      <w:r w:rsidRPr="007A1752">
        <w:rPr>
          <w:rFonts w:ascii="Arial" w:eastAsia="Times New Roman" w:hAnsi="Arial" w:cs="Arial"/>
          <w:color w:val="000000"/>
        </w:rPr>
        <w:t>, питанию участников, проживанию в дни соревнований и оплата целевого вз</w:t>
      </w:r>
      <w:r w:rsidR="002D5BEE">
        <w:rPr>
          <w:rFonts w:ascii="Arial" w:eastAsia="Times New Roman" w:hAnsi="Arial" w:cs="Arial"/>
          <w:color w:val="000000"/>
        </w:rPr>
        <w:t xml:space="preserve">носа на организацию </w:t>
      </w:r>
      <w:r w:rsidR="00756D4B">
        <w:rPr>
          <w:rFonts w:ascii="Arial" w:eastAsia="Times New Roman" w:hAnsi="Arial" w:cs="Arial"/>
          <w:color w:val="000000"/>
        </w:rPr>
        <w:t>соревнований</w:t>
      </w:r>
      <w:r w:rsidRPr="007A1752">
        <w:rPr>
          <w:rFonts w:ascii="Arial" w:eastAsia="Times New Roman" w:hAnsi="Arial" w:cs="Arial"/>
          <w:color w:val="000000"/>
        </w:rPr>
        <w:t xml:space="preserve"> осуществляются за с</w:t>
      </w:r>
      <w:r w:rsidR="001825A1">
        <w:rPr>
          <w:rFonts w:ascii="Arial" w:eastAsia="Times New Roman" w:hAnsi="Arial" w:cs="Arial"/>
          <w:color w:val="000000"/>
        </w:rPr>
        <w:t xml:space="preserve">чет командирующих организаций </w:t>
      </w:r>
      <w:r w:rsidRPr="007A1752">
        <w:rPr>
          <w:rFonts w:ascii="Arial" w:eastAsia="Times New Roman" w:hAnsi="Arial" w:cs="Arial"/>
          <w:color w:val="000000"/>
        </w:rPr>
        <w:t>или самих участников. Расходы по награждению победителей и призеров медалями и дипломами несет ОСО «БФО</w:t>
      </w:r>
      <w:r w:rsidR="001825A1" w:rsidRPr="0049710E">
        <w:rPr>
          <w:rFonts w:ascii="Arial" w:eastAsia="Times New Roman" w:hAnsi="Arial" w:cs="Arial"/>
          <w:color w:val="000000"/>
        </w:rPr>
        <w:t>»</w:t>
      </w:r>
      <w:r w:rsidR="0049710E">
        <w:rPr>
          <w:rFonts w:ascii="Arial" w:eastAsia="Times New Roman" w:hAnsi="Arial" w:cs="Arial"/>
          <w:color w:val="000000"/>
        </w:rPr>
        <w:t>.</w:t>
      </w:r>
      <w:r w:rsidR="00756D4B">
        <w:rPr>
          <w:rFonts w:ascii="Arial" w:eastAsia="Times New Roman" w:hAnsi="Arial" w:cs="Arial"/>
          <w:color w:val="000000"/>
        </w:rPr>
        <w:t xml:space="preserve"> </w:t>
      </w:r>
      <w:r w:rsidR="0049710E" w:rsidRPr="0049710E">
        <w:rPr>
          <w:rFonts w:ascii="Arial" w:eastAsia="Calibri" w:hAnsi="Arial" w:cs="Arial"/>
        </w:rPr>
        <w:t xml:space="preserve">Гомельская областная федерация ОСО «БФО» – оборудование для проведения </w:t>
      </w:r>
      <w:r w:rsidR="0049710E">
        <w:rPr>
          <w:rFonts w:ascii="Arial" w:hAnsi="Arial" w:cs="Arial"/>
        </w:rPr>
        <w:t>соревнования</w:t>
      </w:r>
      <w:r w:rsidR="0049710E" w:rsidRPr="0049710E">
        <w:rPr>
          <w:rFonts w:ascii="Arial" w:eastAsia="Calibri" w:hAnsi="Arial" w:cs="Arial"/>
        </w:rPr>
        <w:t>;</w:t>
      </w:r>
    </w:p>
    <w:p w:rsidR="0049710E" w:rsidRPr="007A1752" w:rsidRDefault="002D5BEE" w:rsidP="0049710E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Calibri" w:hAnsi="Arial" w:cs="Arial"/>
        </w:rPr>
        <w:t>Соре</w:t>
      </w:r>
      <w:r w:rsidR="00756D4B">
        <w:rPr>
          <w:rFonts w:ascii="Arial" w:eastAsia="Calibri" w:hAnsi="Arial" w:cs="Arial"/>
        </w:rPr>
        <w:t>внования</w:t>
      </w:r>
      <w:r>
        <w:rPr>
          <w:rFonts w:ascii="Arial" w:eastAsia="Calibri" w:hAnsi="Arial" w:cs="Arial"/>
        </w:rPr>
        <w:t xml:space="preserve"> проводи</w:t>
      </w:r>
      <w:r w:rsidR="0049710E" w:rsidRPr="0049710E">
        <w:rPr>
          <w:rFonts w:ascii="Arial" w:eastAsia="Calibri" w:hAnsi="Arial" w:cs="Arial"/>
        </w:rPr>
        <w:t>тся на частичном самофинансировании.</w:t>
      </w:r>
      <w:r w:rsidR="00756D4B">
        <w:rPr>
          <w:rFonts w:ascii="Arial" w:eastAsia="Calibri" w:hAnsi="Arial" w:cs="Arial"/>
        </w:rPr>
        <w:t xml:space="preserve"> </w:t>
      </w:r>
      <w:r w:rsidR="0049710E" w:rsidRPr="0049710E">
        <w:rPr>
          <w:rFonts w:ascii="Arial" w:eastAsia="Calibri" w:hAnsi="Arial" w:cs="Arial"/>
          <w:color w:val="000000"/>
        </w:rPr>
        <w:t>Расходы по оплате услуг электронного хронометража, подготовке и печати картографического материала – за счёт целевого взноса участников.</w:t>
      </w:r>
    </w:p>
    <w:p w:rsidR="007A1752" w:rsidRPr="007A1752" w:rsidRDefault="007A1752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Для обеспечения проведения соревнова</w:t>
      </w:r>
      <w:r w:rsidR="002D5BEE">
        <w:rPr>
          <w:rFonts w:ascii="Arial" w:eastAsia="Times New Roman" w:hAnsi="Arial" w:cs="Arial"/>
          <w:color w:val="000000"/>
        </w:rPr>
        <w:t>ни</w:t>
      </w:r>
      <w:r w:rsidR="00BE7BD1">
        <w:rPr>
          <w:rFonts w:ascii="Arial" w:eastAsia="Times New Roman" w:hAnsi="Arial" w:cs="Arial"/>
          <w:color w:val="000000"/>
        </w:rPr>
        <w:t>я,</w:t>
      </w:r>
      <w:r w:rsidR="001825A1" w:rsidRPr="0049710E">
        <w:rPr>
          <w:rFonts w:ascii="Arial" w:eastAsia="Times New Roman" w:hAnsi="Arial" w:cs="Arial"/>
          <w:color w:val="000000"/>
        </w:rPr>
        <w:t xml:space="preserve"> командирующие организации </w:t>
      </w:r>
      <w:r w:rsidRPr="007A1752">
        <w:rPr>
          <w:rFonts w:ascii="Arial" w:eastAsia="Times New Roman" w:hAnsi="Arial" w:cs="Arial"/>
          <w:color w:val="000000"/>
        </w:rPr>
        <w:t xml:space="preserve">или участники оплачивают целевой взнос на организацию соревнований </w:t>
      </w:r>
      <w:r w:rsidR="001825A1" w:rsidRPr="0049710E">
        <w:rPr>
          <w:rFonts w:ascii="Arial" w:eastAsia="Times New Roman" w:hAnsi="Arial" w:cs="Arial"/>
          <w:color w:val="000000"/>
        </w:rPr>
        <w:t>Гомельской областной федерации</w:t>
      </w:r>
      <w:r w:rsidRPr="007A1752">
        <w:rPr>
          <w:rFonts w:ascii="Arial" w:eastAsia="Times New Roman" w:hAnsi="Arial" w:cs="Arial"/>
          <w:color w:val="000000"/>
        </w:rPr>
        <w:t xml:space="preserve"> ОСО «БФО». Размеры целевого в расчете на одного спортсмена приведены в таблице:</w:t>
      </w:r>
    </w:p>
    <w:tbl>
      <w:tblPr>
        <w:tblW w:w="0" w:type="auto"/>
        <w:tblInd w:w="148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9"/>
        <w:gridCol w:w="4398"/>
      </w:tblGrid>
      <w:tr w:rsidR="007A1752" w:rsidRPr="0049710E" w:rsidTr="00FB75BD">
        <w:tc>
          <w:tcPr>
            <w:tcW w:w="0" w:type="auto"/>
            <w:vMerge w:val="restart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A1752" w:rsidRPr="007A1752" w:rsidRDefault="007A1752" w:rsidP="007A1752">
            <w:pPr>
              <w:spacing w:before="150" w:after="15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A1752">
              <w:rPr>
                <w:rFonts w:ascii="Arial" w:eastAsia="Times New Roman" w:hAnsi="Arial" w:cs="Arial"/>
                <w:b/>
                <w:bCs/>
                <w:color w:val="000000"/>
              </w:rPr>
              <w:t>Группа</w:t>
            </w:r>
          </w:p>
        </w:tc>
        <w:tc>
          <w:tcPr>
            <w:tcW w:w="439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A1752" w:rsidRPr="007A1752" w:rsidRDefault="007A1752" w:rsidP="007A1752">
            <w:pPr>
              <w:spacing w:before="150"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A1752">
              <w:rPr>
                <w:rFonts w:ascii="Arial" w:eastAsia="Times New Roman" w:hAnsi="Arial" w:cs="Arial"/>
                <w:b/>
                <w:bCs/>
                <w:color w:val="000000"/>
              </w:rPr>
              <w:t>С чипом организаторов</w:t>
            </w:r>
          </w:p>
        </w:tc>
      </w:tr>
      <w:tr w:rsidR="001825A1" w:rsidRPr="0049710E" w:rsidTr="00BF1BC1">
        <w:trPr>
          <w:trHeight w:val="163"/>
        </w:trPr>
        <w:tc>
          <w:tcPr>
            <w:tcW w:w="0" w:type="auto"/>
            <w:vMerge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vAlign w:val="center"/>
            <w:hideMark/>
          </w:tcPr>
          <w:p w:rsidR="001825A1" w:rsidRPr="007A1752" w:rsidRDefault="001825A1" w:rsidP="007A17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39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5EFF5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1825A1" w:rsidRPr="007A1752" w:rsidRDefault="001825A1" w:rsidP="007A1752">
            <w:pPr>
              <w:spacing w:before="150"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A1752">
              <w:rPr>
                <w:rFonts w:ascii="Arial" w:eastAsia="Times New Roman" w:hAnsi="Arial" w:cs="Arial"/>
                <w:b/>
                <w:bCs/>
                <w:color w:val="000000"/>
              </w:rPr>
              <w:t>1 день</w:t>
            </w:r>
          </w:p>
        </w:tc>
      </w:tr>
      <w:tr w:rsidR="001825A1" w:rsidRPr="0049710E" w:rsidTr="00BF1BC1">
        <w:trPr>
          <w:trHeight w:val="158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:rsidR="001825A1" w:rsidRPr="007A1752" w:rsidRDefault="001825A1" w:rsidP="007A1752">
            <w:pPr>
              <w:spacing w:before="150" w:after="150" w:line="240" w:lineRule="auto"/>
              <w:rPr>
                <w:rFonts w:ascii="Arial" w:eastAsia="Times New Roman" w:hAnsi="Arial" w:cs="Arial"/>
                <w:color w:val="000000"/>
              </w:rPr>
            </w:pPr>
            <w:r w:rsidRPr="007A1752">
              <w:rPr>
                <w:rFonts w:ascii="Arial" w:eastAsia="Times New Roman" w:hAnsi="Arial" w:cs="Arial"/>
                <w:color w:val="000000"/>
              </w:rPr>
              <w:t>МЖ Е,В</w:t>
            </w:r>
          </w:p>
        </w:tc>
        <w:tc>
          <w:tcPr>
            <w:tcW w:w="439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  <w:hideMark/>
          </w:tcPr>
          <w:p w:rsidR="001825A1" w:rsidRPr="00951ECE" w:rsidRDefault="00951ECE" w:rsidP="007A1752">
            <w:pPr>
              <w:spacing w:before="150" w:after="15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51ECE">
              <w:rPr>
                <w:rFonts w:ascii="Arial" w:eastAsia="Times New Roman" w:hAnsi="Arial" w:cs="Arial"/>
                <w:b/>
              </w:rPr>
              <w:t>13</w:t>
            </w:r>
            <w:r w:rsidR="006934F7">
              <w:rPr>
                <w:rFonts w:ascii="Arial" w:eastAsia="Times New Roman" w:hAnsi="Arial" w:cs="Arial"/>
                <w:b/>
              </w:rPr>
              <w:t xml:space="preserve"> </w:t>
            </w:r>
            <w:r w:rsidR="001825A1" w:rsidRPr="00951ECE">
              <w:rPr>
                <w:rFonts w:ascii="Arial" w:eastAsia="Times New Roman" w:hAnsi="Arial" w:cs="Arial"/>
                <w:b/>
              </w:rPr>
              <w:t>руб</w:t>
            </w:r>
            <w:r w:rsidR="006934F7">
              <w:rPr>
                <w:rFonts w:ascii="Arial" w:eastAsia="Times New Roman" w:hAnsi="Arial" w:cs="Arial"/>
                <w:b/>
              </w:rPr>
              <w:t>.</w:t>
            </w:r>
          </w:p>
        </w:tc>
      </w:tr>
      <w:tr w:rsidR="006934F7" w:rsidRPr="0049710E" w:rsidTr="00BF1BC1">
        <w:trPr>
          <w:trHeight w:val="53"/>
        </w:trPr>
        <w:tc>
          <w:tcPr>
            <w:tcW w:w="0" w:type="auto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:rsidR="006934F7" w:rsidRPr="004D1DFA" w:rsidRDefault="006934F7" w:rsidP="00565668">
            <w:pPr>
              <w:spacing w:before="150" w:after="150" w:line="240" w:lineRule="auto"/>
              <w:rPr>
                <w:rFonts w:ascii="Arial" w:eastAsia="Times New Roman" w:hAnsi="Arial" w:cs="Arial"/>
                <w:lang w:val="en-US"/>
              </w:rPr>
            </w:pPr>
            <w:r w:rsidRPr="004D1DFA">
              <w:rPr>
                <w:rFonts w:ascii="Arial" w:eastAsia="Times New Roman" w:hAnsi="Arial" w:cs="Arial"/>
                <w:lang w:val="en-US"/>
              </w:rPr>
              <w:t>OPEN</w:t>
            </w:r>
          </w:p>
        </w:tc>
        <w:tc>
          <w:tcPr>
            <w:tcW w:w="4398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FFFFFF"/>
            <w:tcMar>
              <w:top w:w="48" w:type="dxa"/>
              <w:left w:w="168" w:type="dxa"/>
              <w:bottom w:w="48" w:type="dxa"/>
              <w:right w:w="168" w:type="dxa"/>
            </w:tcMar>
            <w:vAlign w:val="center"/>
          </w:tcPr>
          <w:p w:rsidR="006934F7" w:rsidRPr="004D1DFA" w:rsidRDefault="006934F7" w:rsidP="00565668">
            <w:pPr>
              <w:spacing w:before="150" w:after="15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4D1DFA">
              <w:rPr>
                <w:rFonts w:ascii="Arial" w:eastAsia="Times New Roman" w:hAnsi="Arial" w:cs="Arial"/>
                <w:b/>
              </w:rPr>
              <w:t>3 руб.</w:t>
            </w:r>
          </w:p>
        </w:tc>
      </w:tr>
    </w:tbl>
    <w:p w:rsidR="007A1752" w:rsidRPr="007A1752" w:rsidRDefault="007A1752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 xml:space="preserve">За </w:t>
      </w:r>
      <w:r w:rsidR="00BF1BC1">
        <w:rPr>
          <w:rFonts w:ascii="Arial" w:eastAsia="Times New Roman" w:hAnsi="Arial" w:cs="Arial"/>
          <w:color w:val="000000"/>
        </w:rPr>
        <w:t>не</w:t>
      </w:r>
      <w:r w:rsidR="00BE7BD1" w:rsidRPr="007A1752">
        <w:rPr>
          <w:rFonts w:ascii="Arial" w:eastAsia="Times New Roman" w:hAnsi="Arial" w:cs="Arial"/>
          <w:color w:val="000000"/>
        </w:rPr>
        <w:t>приехавших</w:t>
      </w:r>
      <w:r w:rsidRPr="007A1752">
        <w:rPr>
          <w:rFonts w:ascii="Arial" w:eastAsia="Times New Roman" w:hAnsi="Arial" w:cs="Arial"/>
          <w:color w:val="000000"/>
        </w:rPr>
        <w:t xml:space="preserve"> участников представитель оплачивает 50% от целевого взноса в соответствии с предварительной заявкой.</w:t>
      </w:r>
    </w:p>
    <w:p w:rsidR="007A1752" w:rsidRPr="007A1752" w:rsidRDefault="007A1752" w:rsidP="007A175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  <w:r w:rsidRPr="007A1752">
        <w:rPr>
          <w:rFonts w:ascii="Arial" w:eastAsia="Times New Roman" w:hAnsi="Arial" w:cs="Arial"/>
          <w:color w:val="000000"/>
        </w:rPr>
        <w:t>Целевой взнос можно оплатить наличными при прохождении регистрации. Также возможно перечисление взноса по б</w:t>
      </w:r>
      <w:r w:rsidR="001825A1" w:rsidRPr="0049710E">
        <w:rPr>
          <w:rFonts w:ascii="Arial" w:eastAsia="Times New Roman" w:hAnsi="Arial" w:cs="Arial"/>
          <w:color w:val="000000"/>
        </w:rPr>
        <w:t>езналичному расчету не позднее 30 августа 2019</w:t>
      </w:r>
      <w:r w:rsidRPr="007A1752">
        <w:rPr>
          <w:rFonts w:ascii="Arial" w:eastAsia="Times New Roman" w:hAnsi="Arial" w:cs="Arial"/>
          <w:color w:val="000000"/>
        </w:rPr>
        <w:t xml:space="preserve"> года. В этом случае при прохождении регистрации необходимо предъявить документ, подтверждающий перечисление средств.</w:t>
      </w:r>
    </w:p>
    <w:p w:rsidR="007A1752" w:rsidRPr="007A1752" w:rsidRDefault="007A1752" w:rsidP="007A1752">
      <w:pPr>
        <w:shd w:val="clear" w:color="auto" w:fill="FFFFFF"/>
        <w:spacing w:before="150" w:after="75" w:line="240" w:lineRule="auto"/>
        <w:jc w:val="both"/>
        <w:outlineLvl w:val="2"/>
        <w:rPr>
          <w:rFonts w:ascii="Arial" w:eastAsia="Times New Roman" w:hAnsi="Arial" w:cs="Arial"/>
          <w:b/>
          <w:bCs/>
          <w:i/>
          <w:iCs/>
          <w:color w:val="000000"/>
        </w:rPr>
      </w:pPr>
      <w:r w:rsidRPr="007A1752">
        <w:rPr>
          <w:rFonts w:ascii="Arial" w:eastAsia="Times New Roman" w:hAnsi="Arial" w:cs="Arial"/>
          <w:b/>
          <w:bCs/>
          <w:i/>
          <w:iCs/>
          <w:color w:val="000000"/>
        </w:rPr>
        <w:t>Реквизиты для оплаты:</w:t>
      </w:r>
    </w:p>
    <w:p w:rsidR="0049710E" w:rsidRPr="0049710E" w:rsidRDefault="0049710E" w:rsidP="0049710E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49710E">
        <w:rPr>
          <w:rFonts w:ascii="Arial" w:eastAsia="Calibri" w:hAnsi="Arial" w:cs="Arial"/>
        </w:rPr>
        <w:t xml:space="preserve">Целевой взнос </w:t>
      </w:r>
      <w:r w:rsidRPr="0049710E">
        <w:rPr>
          <w:rFonts w:ascii="Arial" w:eastAsia="Calibri" w:hAnsi="Arial" w:cs="Arial"/>
          <w:color w:val="000000"/>
        </w:rPr>
        <w:t>перечисляется по безналичному расчету</w:t>
      </w:r>
      <w:r w:rsidRPr="0049710E">
        <w:rPr>
          <w:rFonts w:ascii="Arial" w:eastAsia="Calibri" w:hAnsi="Arial" w:cs="Arial"/>
        </w:rPr>
        <w:t>.</w:t>
      </w:r>
    </w:p>
    <w:p w:rsidR="0049710E" w:rsidRPr="0049710E" w:rsidRDefault="0049710E" w:rsidP="0049710E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49710E">
        <w:rPr>
          <w:rFonts w:ascii="Arial" w:eastAsia="Calibri" w:hAnsi="Arial" w:cs="Arial"/>
        </w:rPr>
        <w:t xml:space="preserve">Получатель: Гомельская областная федерация ОСО «БФО». </w:t>
      </w:r>
    </w:p>
    <w:p w:rsidR="0049710E" w:rsidRPr="0049710E" w:rsidRDefault="0049710E" w:rsidP="0049710E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49710E">
        <w:rPr>
          <w:rFonts w:ascii="Arial" w:eastAsia="Calibri" w:hAnsi="Arial" w:cs="Arial"/>
        </w:rPr>
        <w:t>Реквизиты для оплаты: УНП: 401162944</w:t>
      </w:r>
    </w:p>
    <w:p w:rsidR="0049710E" w:rsidRPr="0049710E" w:rsidRDefault="0049710E" w:rsidP="0049710E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49710E">
        <w:rPr>
          <w:rFonts w:ascii="Arial" w:eastAsia="Calibri" w:hAnsi="Arial" w:cs="Arial"/>
        </w:rPr>
        <w:t>Расчетный счет: IBAN BY61MMBN30154110600109330000</w:t>
      </w:r>
    </w:p>
    <w:p w:rsidR="0049710E" w:rsidRPr="0049710E" w:rsidRDefault="0049710E" w:rsidP="0049710E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49710E">
        <w:rPr>
          <w:rFonts w:ascii="Arial" w:eastAsia="Calibri" w:hAnsi="Arial" w:cs="Arial"/>
        </w:rPr>
        <w:t>ОАО «Банк Москва-Минск», БИК: MMBNBY22</w:t>
      </w:r>
    </w:p>
    <w:p w:rsidR="0049710E" w:rsidRPr="0049710E" w:rsidRDefault="0049710E" w:rsidP="0049710E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49710E">
        <w:rPr>
          <w:rFonts w:ascii="Arial" w:eastAsia="Calibri" w:hAnsi="Arial" w:cs="Arial"/>
        </w:rPr>
        <w:t xml:space="preserve">Назначение платежа: </w:t>
      </w:r>
      <w:r w:rsidRPr="0049710E">
        <w:rPr>
          <w:rFonts w:ascii="Arial" w:eastAsia="Calibri" w:hAnsi="Arial" w:cs="Arial"/>
          <w:u w:val="single"/>
        </w:rPr>
        <w:t>целевой взнос на организацию соревнований</w:t>
      </w:r>
    </w:p>
    <w:p w:rsidR="0049710E" w:rsidRPr="0049710E" w:rsidRDefault="0049710E" w:rsidP="0049710E">
      <w:pPr>
        <w:spacing w:after="0" w:line="240" w:lineRule="auto"/>
        <w:ind w:firstLine="709"/>
        <w:jc w:val="both"/>
        <w:rPr>
          <w:rFonts w:ascii="Arial" w:eastAsia="Calibri" w:hAnsi="Arial" w:cs="Arial"/>
        </w:rPr>
      </w:pPr>
      <w:r w:rsidRPr="0049710E">
        <w:rPr>
          <w:rFonts w:ascii="Arial" w:eastAsia="Calibri" w:hAnsi="Arial" w:cs="Arial"/>
        </w:rPr>
        <w:t>(тел. для справок 8 (029) 7386997).</w:t>
      </w:r>
    </w:p>
    <w:p w:rsidR="007A1752" w:rsidRPr="007A1752" w:rsidRDefault="007A1752" w:rsidP="007A175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7A1752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Заявка</w:t>
      </w:r>
    </w:p>
    <w:p w:rsidR="00756D4B" w:rsidRPr="002D2468" w:rsidRDefault="00756D4B" w:rsidP="00024951">
      <w:p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>До 17</w:t>
      </w:r>
      <w:r w:rsidRPr="00756D4B">
        <w:rPr>
          <w:rFonts w:ascii="Arial" w:eastAsia="Times New Roman" w:hAnsi="Arial" w:cs="Arial"/>
          <w:b/>
        </w:rPr>
        <w:t>.00 30 августа представители команд должны предоставить заявку с названием команд и расстановкой этапов</w:t>
      </w:r>
      <w:r w:rsidR="002D2468">
        <w:rPr>
          <w:rFonts w:ascii="Arial" w:eastAsia="Times New Roman" w:hAnsi="Arial" w:cs="Arial"/>
          <w:b/>
        </w:rPr>
        <w:t xml:space="preserve"> на почту </w:t>
      </w:r>
      <w:hyperlink r:id="rId8" w:history="1">
        <w:r w:rsidR="002D2468" w:rsidRPr="002E29FD">
          <w:rPr>
            <w:rStyle w:val="a4"/>
            <w:rFonts w:ascii="Arial" w:eastAsia="Times New Roman" w:hAnsi="Arial" w:cs="Arial"/>
            <w:lang w:val="en-US"/>
          </w:rPr>
          <w:t>orient</w:t>
        </w:r>
        <w:r w:rsidR="002D2468" w:rsidRPr="002E29FD">
          <w:rPr>
            <w:rStyle w:val="a4"/>
            <w:rFonts w:ascii="Arial" w:eastAsia="Times New Roman" w:hAnsi="Arial" w:cs="Arial"/>
          </w:rPr>
          <w:t>.</w:t>
        </w:r>
        <w:r w:rsidR="002D2468" w:rsidRPr="002E29FD">
          <w:rPr>
            <w:rStyle w:val="a4"/>
            <w:rFonts w:ascii="Arial" w:eastAsia="Times New Roman" w:hAnsi="Arial" w:cs="Arial"/>
            <w:lang w:val="en-US"/>
          </w:rPr>
          <w:t>gomel</w:t>
        </w:r>
        <w:r w:rsidR="002D2468" w:rsidRPr="002E29FD">
          <w:rPr>
            <w:rStyle w:val="a4"/>
            <w:rFonts w:ascii="Arial" w:eastAsia="Times New Roman" w:hAnsi="Arial" w:cs="Arial"/>
          </w:rPr>
          <w:t>@</w:t>
        </w:r>
        <w:r w:rsidR="002D2468" w:rsidRPr="002E29FD">
          <w:rPr>
            <w:rStyle w:val="a4"/>
            <w:rFonts w:ascii="Arial" w:eastAsia="Times New Roman" w:hAnsi="Arial" w:cs="Arial"/>
            <w:lang w:val="en-US"/>
          </w:rPr>
          <w:t>gmail</w:t>
        </w:r>
        <w:r w:rsidR="002D2468" w:rsidRPr="002E29FD">
          <w:rPr>
            <w:rStyle w:val="a4"/>
            <w:rFonts w:ascii="Arial" w:eastAsia="Times New Roman" w:hAnsi="Arial" w:cs="Arial"/>
          </w:rPr>
          <w:t>.</w:t>
        </w:r>
        <w:r w:rsidR="002D2468" w:rsidRPr="002E29FD">
          <w:rPr>
            <w:rStyle w:val="a4"/>
            <w:rFonts w:ascii="Arial" w:eastAsia="Times New Roman" w:hAnsi="Arial" w:cs="Arial"/>
            <w:lang w:val="en-US"/>
          </w:rPr>
          <w:t>com</w:t>
        </w:r>
      </w:hyperlink>
      <w:r w:rsidR="002D2468">
        <w:rPr>
          <w:rFonts w:ascii="Arial" w:eastAsia="Times New Roman" w:hAnsi="Arial" w:cs="Arial"/>
        </w:rPr>
        <w:t xml:space="preserve">. </w:t>
      </w:r>
      <w:r w:rsidRPr="002D2468">
        <w:rPr>
          <w:rFonts w:ascii="Arial" w:eastAsia="Times New Roman" w:hAnsi="Arial" w:cs="Arial"/>
          <w:b/>
        </w:rPr>
        <w:t xml:space="preserve">В </w:t>
      </w:r>
      <w:r w:rsidRPr="002D2468">
        <w:rPr>
          <w:rFonts w:ascii="Arial" w:eastAsia="Times New Roman" w:hAnsi="Arial" w:cs="Arial"/>
          <w:b/>
        </w:rPr>
        <w:lastRenderedPageBreak/>
        <w:t>случае невыполнения условий в указанные сроки организаторы сами формируют команды.</w:t>
      </w:r>
    </w:p>
    <w:p w:rsidR="004578C7" w:rsidRPr="007A1752" w:rsidRDefault="004578C7" w:rsidP="004578C7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Проживание</w:t>
      </w:r>
    </w:p>
    <w:p w:rsidR="002D2468" w:rsidRPr="0032452A" w:rsidRDefault="002D2468" w:rsidP="004578C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sz w:val="24"/>
        </w:rPr>
      </w:pPr>
      <w:r w:rsidRPr="0032452A">
        <w:rPr>
          <w:rFonts w:ascii="Arial" w:eastAsia="Times New Roman" w:hAnsi="Arial" w:cs="Arial"/>
          <w:sz w:val="24"/>
        </w:rPr>
        <w:t xml:space="preserve">Центр туризма, турбаза Стоимость проживания 8 руб./сутки. Бронирование самостоятельно: 8 (0232) 262779. </w:t>
      </w:r>
    </w:p>
    <w:p w:rsidR="004578C7" w:rsidRPr="0032452A" w:rsidRDefault="004578C7" w:rsidP="004578C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sz w:val="24"/>
        </w:rPr>
      </w:pPr>
      <w:r w:rsidRPr="0032452A">
        <w:rPr>
          <w:rFonts w:ascii="Arial" w:eastAsia="Times New Roman" w:hAnsi="Arial" w:cs="Arial"/>
          <w:sz w:val="24"/>
        </w:rPr>
        <w:t>Гостиницы г. Гомеля</w:t>
      </w:r>
      <w:r w:rsidR="00BE7BD1" w:rsidRPr="0032452A">
        <w:rPr>
          <w:rFonts w:ascii="Arial" w:eastAsia="Times New Roman" w:hAnsi="Arial" w:cs="Arial"/>
          <w:sz w:val="24"/>
        </w:rPr>
        <w:t>, бронирование самостоятельно.</w:t>
      </w:r>
    </w:p>
    <w:p w:rsidR="00783292" w:rsidRPr="0032452A" w:rsidRDefault="005C4D31" w:rsidP="007832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color w:val="FF0000"/>
          <w:sz w:val="24"/>
        </w:rPr>
      </w:pPr>
      <w:r w:rsidRPr="0032452A">
        <w:rPr>
          <w:rFonts w:ascii="Arial" w:hAnsi="Arial" w:cs="Arial"/>
          <w:sz w:val="24"/>
        </w:rPr>
        <w:t>П</w:t>
      </w:r>
      <w:r w:rsidR="004578C7" w:rsidRPr="0032452A">
        <w:rPr>
          <w:rFonts w:ascii="Arial" w:hAnsi="Arial" w:cs="Arial"/>
          <w:sz w:val="24"/>
        </w:rPr>
        <w:t xml:space="preserve">олевой лагерь в центре соревнований (52.278968, 30.954025). </w:t>
      </w:r>
    </w:p>
    <w:p w:rsidR="00783292" w:rsidRDefault="00783292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Схема проезда</w:t>
      </w:r>
    </w:p>
    <w:p w:rsidR="00783292" w:rsidRDefault="00783292" w:rsidP="00BF1BC1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</w:rPr>
      </w:pPr>
    </w:p>
    <w:p w:rsidR="00C73AD9" w:rsidRPr="00C73AD9" w:rsidRDefault="00C73AD9" w:rsidP="00783292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Обращаем </w:t>
      </w:r>
      <w:r w:rsidRPr="00C73AD9">
        <w:rPr>
          <w:rFonts w:ascii="Arial" w:eastAsia="Times New Roman" w:hAnsi="Arial" w:cs="Arial"/>
          <w:b/>
          <w:color w:val="FF0000"/>
          <w:sz w:val="24"/>
          <w:szCs w:val="24"/>
        </w:rPr>
        <w:t>ВНИМАНИЕ</w:t>
      </w:r>
      <w:r>
        <w:rPr>
          <w:rFonts w:ascii="Arial" w:eastAsia="Times New Roman" w:hAnsi="Arial" w:cs="Arial"/>
          <w:sz w:val="24"/>
          <w:szCs w:val="24"/>
        </w:rPr>
        <w:t xml:space="preserve">, что мост через р. Сож, по объездной дороге, в районе деревне Борец </w:t>
      </w:r>
      <w:r w:rsidRPr="00C73AD9">
        <w:rPr>
          <w:rFonts w:ascii="Arial" w:eastAsia="Times New Roman" w:hAnsi="Arial" w:cs="Arial"/>
          <w:b/>
          <w:color w:val="FF0000"/>
          <w:sz w:val="24"/>
          <w:szCs w:val="24"/>
        </w:rPr>
        <w:t>ЗАКРЫТ</w:t>
      </w:r>
      <w:r>
        <w:rPr>
          <w:rFonts w:ascii="Arial" w:eastAsia="Times New Roman" w:hAnsi="Arial" w:cs="Arial"/>
          <w:b/>
          <w:color w:val="FF0000"/>
          <w:sz w:val="24"/>
          <w:szCs w:val="24"/>
        </w:rPr>
        <w:t>!</w:t>
      </w:r>
    </w:p>
    <w:p w:rsidR="00783292" w:rsidRDefault="00024951" w:rsidP="00BF1BC1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54233" cy="64573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sta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504" cy="64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292">
        <w:rPr>
          <w:rFonts w:ascii="Arial" w:eastAsia="Times New Roman" w:hAnsi="Arial" w:cs="Arial"/>
          <w:color w:val="000000"/>
        </w:rPr>
        <w:br w:type="page"/>
      </w:r>
    </w:p>
    <w:p w:rsidR="006D6AB6" w:rsidRPr="006D6AB6" w:rsidRDefault="000F7145" w:rsidP="006D6AB6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Общественный транспорт</w:t>
      </w:r>
    </w:p>
    <w:p w:rsidR="006D6AB6" w:rsidRDefault="006D6AB6" w:rsidP="006D6AB6">
      <w:pPr>
        <w:ind w:firstLine="708"/>
        <w:rPr>
          <w:rFonts w:ascii="Arial" w:eastAsia="Times New Roman" w:hAnsi="Arial" w:cs="Arial"/>
          <w:sz w:val="24"/>
          <w:szCs w:val="24"/>
        </w:rPr>
      </w:pPr>
    </w:p>
    <w:p w:rsidR="006D6AB6" w:rsidRPr="004D1DFA" w:rsidRDefault="000F7145" w:rsidP="006D6AB6">
      <w:pPr>
        <w:rPr>
          <w:rFonts w:ascii="Arial" w:eastAsia="Times New Roman" w:hAnsi="Arial" w:cs="Arial"/>
        </w:rPr>
      </w:pPr>
      <w:r w:rsidRPr="004D1DFA">
        <w:rPr>
          <w:rFonts w:ascii="Arial" w:eastAsia="Times New Roman" w:hAnsi="Arial" w:cs="Arial"/>
        </w:rPr>
        <w:t>Пригородным автобусом</w:t>
      </w:r>
      <w:r w:rsidR="006D6AB6" w:rsidRPr="004D1DFA">
        <w:rPr>
          <w:rFonts w:ascii="Arial" w:eastAsia="Times New Roman" w:hAnsi="Arial" w:cs="Arial"/>
        </w:rPr>
        <w:t xml:space="preserve"> </w:t>
      </w:r>
      <w:r w:rsidRPr="004D1DFA">
        <w:rPr>
          <w:rFonts w:ascii="Arial" w:eastAsia="Times New Roman" w:hAnsi="Arial" w:cs="Arial"/>
        </w:rPr>
        <w:t>до остановки Новая Бухаловка.</w:t>
      </w:r>
    </w:p>
    <w:p w:rsidR="006D6AB6" w:rsidRPr="004D1DFA" w:rsidRDefault="006D6AB6" w:rsidP="006D6AB6">
      <w:pPr>
        <w:rPr>
          <w:rFonts w:ascii="Arial" w:eastAsia="Times New Roman" w:hAnsi="Arial" w:cs="Arial"/>
        </w:rPr>
      </w:pPr>
      <w:r w:rsidRPr="004D1DFA">
        <w:rPr>
          <w:rFonts w:ascii="Arial" w:eastAsia="Times New Roman" w:hAnsi="Arial" w:cs="Arial"/>
        </w:rPr>
        <w:t>Гомель – Скиток:</w:t>
      </w:r>
    </w:p>
    <w:p w:rsidR="006D6AB6" w:rsidRPr="004D1DFA" w:rsidRDefault="006D6AB6" w:rsidP="006D6AB6">
      <w:pPr>
        <w:rPr>
          <w:rFonts w:ascii="Arial" w:eastAsia="Times New Roman" w:hAnsi="Arial" w:cs="Arial"/>
        </w:rPr>
      </w:pPr>
      <w:r w:rsidRPr="004D1DFA">
        <w:rPr>
          <w:rFonts w:ascii="Arial" w:eastAsia="Times New Roman" w:hAnsi="Arial" w:cs="Arial"/>
        </w:rPr>
        <w:t>Отправление от автовокзала: 8.00, 17.40 (пн, вт, ср, чт, пт), 9.15 (сб), 14.45 (вс)</w:t>
      </w:r>
    </w:p>
    <w:p w:rsidR="006D6AB6" w:rsidRPr="004D1DFA" w:rsidRDefault="006D6AB6" w:rsidP="006D6AB6">
      <w:pPr>
        <w:rPr>
          <w:rFonts w:ascii="Arial" w:eastAsia="Times New Roman" w:hAnsi="Arial" w:cs="Arial"/>
          <w:color w:val="000000"/>
        </w:rPr>
      </w:pPr>
      <w:r w:rsidRPr="004D1DFA">
        <w:rPr>
          <w:rFonts w:ascii="Arial" w:eastAsia="Times New Roman" w:hAnsi="Arial" w:cs="Arial"/>
          <w:color w:val="000000"/>
        </w:rPr>
        <w:t>Гомель – Зеленый Берег:</w:t>
      </w:r>
    </w:p>
    <w:p w:rsidR="006D6AB6" w:rsidRPr="004D1DFA" w:rsidRDefault="006D6AB6" w:rsidP="006D6AB6">
      <w:pPr>
        <w:rPr>
          <w:rFonts w:ascii="Arial" w:eastAsia="Times New Roman" w:hAnsi="Arial" w:cs="Arial"/>
        </w:rPr>
      </w:pPr>
      <w:r w:rsidRPr="004D1DFA">
        <w:rPr>
          <w:rFonts w:ascii="Arial" w:eastAsia="Times New Roman" w:hAnsi="Arial" w:cs="Arial"/>
        </w:rPr>
        <w:t xml:space="preserve">Отправление от автовокзала: 6.45 (сб, вс), 7.45 (пн, вт, ср, чт, пт), </w:t>
      </w:r>
      <w:r w:rsidR="000F7145" w:rsidRPr="004D1DFA">
        <w:rPr>
          <w:rFonts w:ascii="Arial" w:eastAsia="Times New Roman" w:hAnsi="Arial" w:cs="Arial"/>
        </w:rPr>
        <w:t>8.00 (сб, вс), 9.45 (сб), 15.30, 18.15</w:t>
      </w:r>
    </w:p>
    <w:p w:rsidR="004D1DFA" w:rsidRPr="004D1DFA" w:rsidRDefault="004D1DFA" w:rsidP="006D6AB6">
      <w:pPr>
        <w:rPr>
          <w:rFonts w:ascii="Arial" w:eastAsia="Times New Roman" w:hAnsi="Arial" w:cs="Arial"/>
        </w:rPr>
      </w:pPr>
      <w:r w:rsidRPr="004D1DFA">
        <w:rPr>
          <w:rFonts w:ascii="Arial" w:eastAsia="Times New Roman" w:hAnsi="Arial" w:cs="Arial"/>
        </w:rPr>
        <w:t>От остановки до Центра соревнований 1,7 км.</w:t>
      </w:r>
    </w:p>
    <w:p w:rsidR="000F7145" w:rsidRPr="000F7145" w:rsidRDefault="00946910" w:rsidP="006D6AB6">
      <w:pPr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82312" cy="525475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obus_she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312" cy="525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292" w:rsidRPr="00927078" w:rsidRDefault="00783292" w:rsidP="00783292">
      <w:pPr>
        <w:shd w:val="clear" w:color="auto" w:fill="FFFFFF"/>
        <w:spacing w:before="120" w:after="120" w:line="240" w:lineRule="auto"/>
        <w:ind w:left="500"/>
        <w:jc w:val="both"/>
        <w:rPr>
          <w:rFonts w:ascii="Arial" w:eastAsia="Times New Roman" w:hAnsi="Arial" w:cs="Arial"/>
          <w:color w:val="000000"/>
        </w:rPr>
      </w:pPr>
    </w:p>
    <w:p w:rsidR="00783292" w:rsidRDefault="00783292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EF430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Эстафета</w:t>
      </w:r>
      <w:r w:rsidR="0002495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 (</w:t>
      </w:r>
      <w:r w:rsidR="00024951" w:rsidRPr="0002495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31</w:t>
      </w:r>
      <w:r w:rsidR="0002495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.08.201</w:t>
      </w:r>
      <w:r w:rsidR="00024951" w:rsidRPr="00024951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9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)</w:t>
      </w:r>
    </w:p>
    <w:p w:rsidR="00783292" w:rsidRPr="0032452A" w:rsidRDefault="00783292" w:rsidP="00783292">
      <w:pPr>
        <w:pStyle w:val="1"/>
        <w:rPr>
          <w:rFonts w:ascii="Arial" w:hAnsi="Arial" w:cs="Arial"/>
          <w:i/>
          <w:iCs/>
          <w:color w:val="000000"/>
          <w:sz w:val="22"/>
          <w:szCs w:val="24"/>
        </w:rPr>
      </w:pPr>
      <w:r w:rsidRPr="0032452A">
        <w:rPr>
          <w:rFonts w:ascii="Arial" w:hAnsi="Arial" w:cs="Arial"/>
          <w:i/>
          <w:iCs/>
          <w:color w:val="000000"/>
          <w:sz w:val="22"/>
          <w:szCs w:val="24"/>
        </w:rPr>
        <w:t xml:space="preserve">Центр соревнований: </w:t>
      </w:r>
      <w:r w:rsidR="00024951" w:rsidRPr="0032452A">
        <w:rPr>
          <w:rFonts w:ascii="Arial" w:hAnsi="Arial" w:cs="Arial"/>
          <w:b w:val="0"/>
          <w:iCs/>
          <w:color w:val="000000"/>
          <w:sz w:val="22"/>
          <w:szCs w:val="24"/>
        </w:rPr>
        <w:t>Лесной массив возле деревни Новая Бухаловка</w:t>
      </w:r>
    </w:p>
    <w:p w:rsidR="00783292" w:rsidRPr="0032452A" w:rsidRDefault="00783292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b/>
          <w:i/>
          <w:color w:val="222222"/>
          <w:szCs w:val="20"/>
          <w:shd w:val="clear" w:color="auto" w:fill="FFFFFF"/>
        </w:rPr>
      </w:pPr>
      <w:r w:rsidRPr="0032452A">
        <w:rPr>
          <w:rFonts w:ascii="Arial" w:hAnsi="Arial" w:cs="Arial"/>
          <w:b/>
          <w:i/>
          <w:color w:val="222222"/>
          <w:szCs w:val="20"/>
          <w:shd w:val="clear" w:color="auto" w:fill="FFFFFF"/>
        </w:rPr>
        <w:t xml:space="preserve">Координаты: </w:t>
      </w:r>
      <w:r w:rsidR="00024951" w:rsidRPr="0032452A">
        <w:rPr>
          <w:rFonts w:ascii="Arial" w:eastAsia="Times New Roman" w:hAnsi="Arial" w:cs="Arial"/>
          <w:color w:val="000000"/>
          <w:sz w:val="20"/>
        </w:rPr>
        <w:t>52.278869, 30.954025</w:t>
      </w:r>
    </w:p>
    <w:p w:rsidR="00783292" w:rsidRPr="00024951" w:rsidRDefault="00024951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hAnsi="Arial" w:cs="Arial"/>
          <w:color w:val="222222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3803904" cy="3886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cent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292" w:rsidRPr="0032452A" w:rsidRDefault="00B4170B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32452A">
        <w:rPr>
          <w:rFonts w:ascii="Arial" w:eastAsia="Times New Roman" w:hAnsi="Arial" w:cs="Arial"/>
          <w:bCs/>
          <w:iCs/>
          <w:color w:val="000000"/>
          <w:szCs w:val="24"/>
        </w:rPr>
        <w:t xml:space="preserve">Парковка автомобилей в Центре соревнований (полевом лагере) возможна только после окончания эстафеты </w:t>
      </w:r>
      <w:r w:rsidR="00BF1BC1">
        <w:rPr>
          <w:rFonts w:ascii="Arial" w:eastAsia="Times New Roman" w:hAnsi="Arial" w:cs="Arial"/>
          <w:bCs/>
          <w:iCs/>
          <w:color w:val="000000"/>
          <w:szCs w:val="24"/>
        </w:rPr>
        <w:t>–</w:t>
      </w:r>
      <w:r w:rsidRPr="0032452A">
        <w:rPr>
          <w:rFonts w:ascii="Arial" w:eastAsia="Times New Roman" w:hAnsi="Arial" w:cs="Arial"/>
          <w:bCs/>
          <w:iCs/>
          <w:color w:val="000000"/>
          <w:szCs w:val="24"/>
        </w:rPr>
        <w:t xml:space="preserve"> в 18.00. До этого времени автомобили размещаются на парковке. От парковки до Центра соревнований 500 м.</w:t>
      </w:r>
    </w:p>
    <w:p w:rsidR="00783292" w:rsidRPr="008550E5" w:rsidRDefault="00783292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8550E5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Карта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:</w:t>
      </w:r>
    </w:p>
    <w:p w:rsidR="009D69BC" w:rsidRPr="0032452A" w:rsidRDefault="00783292" w:rsidP="00783292">
      <w:pPr>
        <w:pBdr>
          <w:bottom w:val="single" w:sz="6" w:space="2" w:color="008000"/>
        </w:pBdr>
        <w:shd w:val="clear" w:color="auto" w:fill="FFFFFF"/>
        <w:spacing w:after="0"/>
        <w:ind w:right="-74"/>
        <w:jc w:val="both"/>
        <w:outlineLvl w:val="1"/>
        <w:rPr>
          <w:rFonts w:ascii="Arial" w:eastAsia="Times New Roman" w:hAnsi="Arial" w:cs="Arial"/>
          <w:color w:val="000000"/>
          <w:szCs w:val="24"/>
        </w:rPr>
      </w:pPr>
      <w:r w:rsidRPr="0032452A">
        <w:rPr>
          <w:rFonts w:ascii="Arial" w:hAnsi="Arial" w:cs="Arial"/>
          <w:color w:val="000000"/>
          <w:szCs w:val="24"/>
          <w:shd w:val="clear" w:color="auto" w:fill="FFFFFF"/>
        </w:rPr>
        <w:t>Составители</w:t>
      </w:r>
      <w:r w:rsidR="009D69BC" w:rsidRPr="0032452A">
        <w:rPr>
          <w:rFonts w:ascii="Arial" w:hAnsi="Arial" w:cs="Arial"/>
          <w:color w:val="000000"/>
          <w:szCs w:val="24"/>
          <w:shd w:val="clear" w:color="auto" w:fill="FFFFFF"/>
        </w:rPr>
        <w:t>:</w:t>
      </w:r>
      <w:r w:rsidR="009D69BC" w:rsidRPr="0032452A">
        <w:rPr>
          <w:rFonts w:ascii="Arial" w:eastAsia="Times New Roman" w:hAnsi="Arial" w:cs="Arial"/>
          <w:color w:val="000000"/>
          <w:szCs w:val="24"/>
        </w:rPr>
        <w:t xml:space="preserve"> Сергей Воробей, Антон Горбатовский, Виталий Дубровский 2016 год. Корректировк</w:t>
      </w:r>
      <w:r w:rsidR="00BF1BC1">
        <w:rPr>
          <w:rFonts w:ascii="Arial" w:eastAsia="Times New Roman" w:hAnsi="Arial" w:cs="Arial"/>
          <w:color w:val="000000"/>
          <w:szCs w:val="24"/>
        </w:rPr>
        <w:t>а: Горбатовский Антон 2019 год.</w:t>
      </w:r>
    </w:p>
    <w:p w:rsidR="00783292" w:rsidRPr="0032452A" w:rsidRDefault="009D69BC" w:rsidP="00783292">
      <w:pPr>
        <w:pBdr>
          <w:bottom w:val="single" w:sz="6" w:space="2" w:color="008000"/>
        </w:pBdr>
        <w:shd w:val="clear" w:color="auto" w:fill="FFFFFF"/>
        <w:spacing w:after="0"/>
        <w:ind w:right="-74"/>
        <w:jc w:val="both"/>
        <w:outlineLvl w:val="1"/>
        <w:rPr>
          <w:rFonts w:ascii="Arial" w:eastAsia="Times New Roman" w:hAnsi="Arial" w:cs="Arial"/>
          <w:color w:val="000000"/>
          <w:szCs w:val="24"/>
        </w:rPr>
      </w:pPr>
      <w:r w:rsidRPr="0032452A">
        <w:rPr>
          <w:rFonts w:ascii="Arial" w:eastAsia="Times New Roman" w:hAnsi="Arial" w:cs="Arial"/>
          <w:color w:val="000000"/>
          <w:szCs w:val="24"/>
        </w:rPr>
        <w:t>Масштаб 1:10000. Сечение 2.5 метра</w:t>
      </w:r>
      <w:r w:rsidR="00BF1BC1">
        <w:rPr>
          <w:rFonts w:ascii="Arial" w:eastAsia="Times New Roman" w:hAnsi="Arial" w:cs="Arial"/>
          <w:color w:val="000000"/>
          <w:szCs w:val="24"/>
        </w:rPr>
        <w:t>.</w:t>
      </w:r>
    </w:p>
    <w:p w:rsidR="0032452A" w:rsidRDefault="0032452A" w:rsidP="00783292">
      <w:pPr>
        <w:pBdr>
          <w:bottom w:val="single" w:sz="6" w:space="2" w:color="008000"/>
        </w:pBdr>
        <w:shd w:val="clear" w:color="auto" w:fill="FFFFFF"/>
        <w:spacing w:after="0"/>
        <w:ind w:right="-74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</w:rPr>
      </w:pPr>
    </w:p>
    <w:p w:rsidR="0032452A" w:rsidRDefault="0032452A" w:rsidP="0032452A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3B10F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Местность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:</w:t>
      </w:r>
    </w:p>
    <w:p w:rsidR="0032452A" w:rsidRPr="0032452A" w:rsidRDefault="0032452A" w:rsidP="00783292">
      <w:pPr>
        <w:pBdr>
          <w:bottom w:val="single" w:sz="6" w:space="2" w:color="008000"/>
        </w:pBdr>
        <w:shd w:val="clear" w:color="auto" w:fill="FFFFFF"/>
        <w:spacing w:after="0"/>
        <w:ind w:right="-74"/>
        <w:jc w:val="both"/>
        <w:outlineLvl w:val="1"/>
        <w:rPr>
          <w:rFonts w:ascii="Arial" w:hAnsi="Arial" w:cs="Arial"/>
          <w:color w:val="000000"/>
        </w:rPr>
      </w:pPr>
      <w:r w:rsidRPr="0032452A">
        <w:rPr>
          <w:rFonts w:ascii="Arial" w:hAnsi="Arial" w:cs="Arial"/>
          <w:color w:val="000000"/>
        </w:rPr>
        <w:t>Слабопересечённая с большим количеством микрообъектов. Сеть дорог и просек развита хорошо. Растительность разнообразная, в основном хвойных пород. Проходимость от лёгкой до трудной</w:t>
      </w:r>
      <w:r>
        <w:rPr>
          <w:rFonts w:ascii="Arial" w:hAnsi="Arial" w:cs="Arial"/>
          <w:color w:val="000000"/>
        </w:rPr>
        <w:t>.</w:t>
      </w:r>
    </w:p>
    <w:p w:rsidR="0032452A" w:rsidRPr="009D69BC" w:rsidRDefault="0032452A" w:rsidP="00783292">
      <w:pPr>
        <w:pBdr>
          <w:bottom w:val="single" w:sz="6" w:space="2" w:color="008000"/>
        </w:pBdr>
        <w:shd w:val="clear" w:color="auto" w:fill="FFFFFF"/>
        <w:spacing w:after="0"/>
        <w:ind w:right="-74"/>
        <w:jc w:val="both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783292" w:rsidRPr="009D69BC" w:rsidRDefault="009D69BC" w:rsidP="00783292">
      <w:pPr>
        <w:pBdr>
          <w:bottom w:val="single" w:sz="6" w:space="2" w:color="008000"/>
        </w:pBdr>
        <w:shd w:val="clear" w:color="auto" w:fill="FFFFFF"/>
        <w:spacing w:after="0" w:line="240" w:lineRule="auto"/>
        <w:ind w:right="-74"/>
        <w:jc w:val="both"/>
        <w:outlineLvl w:val="1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2393558" cy="24003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878" cy="239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hd w:val="clear" w:color="auto" w:fill="FFFFFF"/>
          <w:lang w:val="en-US"/>
        </w:rPr>
        <w:t xml:space="preserve">           </w:t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2393558" cy="24003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878" cy="239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292" w:rsidRDefault="00D203F0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lastRenderedPageBreak/>
        <w:t>Параметры дистанций</w:t>
      </w:r>
      <w:bookmarkStart w:id="0" w:name="_GoBack"/>
      <w:bookmarkEnd w:id="0"/>
    </w:p>
    <w:tbl>
      <w:tblPr>
        <w:tblW w:w="7818" w:type="dxa"/>
        <w:tblInd w:w="87" w:type="dxa"/>
        <w:tblLayout w:type="fixed"/>
        <w:tblLook w:val="04A0" w:firstRow="1" w:lastRow="0" w:firstColumn="1" w:lastColumn="0" w:noHBand="0" w:noVBand="1"/>
      </w:tblPr>
      <w:tblGrid>
        <w:gridCol w:w="1155"/>
        <w:gridCol w:w="1701"/>
        <w:gridCol w:w="1985"/>
        <w:gridCol w:w="2977"/>
      </w:tblGrid>
      <w:tr w:rsidR="009D69BC" w:rsidRPr="00743ECE" w:rsidTr="0032452A">
        <w:trPr>
          <w:trHeight w:val="112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9BC" w:rsidRPr="00743ECE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9BC" w:rsidRPr="00743ECE" w:rsidRDefault="00BF1BC1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Дли</w:t>
            </w:r>
            <w:r w:rsidR="009D69BC"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на, км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9BC" w:rsidRPr="00743ECE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Кол-во КП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69BC" w:rsidRPr="00743ECE" w:rsidRDefault="009D69BC" w:rsidP="00BF1B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Расстояние до финиша после </w:t>
            </w:r>
            <w:r w:rsidR="00BF1BC1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зрительного</w:t>
            </w:r>
            <w:r w:rsidRPr="00743EC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КП</w:t>
            </w:r>
          </w:p>
        </w:tc>
      </w:tr>
      <w:tr w:rsidR="009D69BC" w:rsidRPr="0032452A" w:rsidTr="0032452A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6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,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1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,5</w:t>
            </w:r>
          </w:p>
        </w:tc>
      </w:tr>
      <w:tr w:rsidR="009D69BC" w:rsidRPr="0032452A" w:rsidTr="0032452A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ЖЕ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5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,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1,5</w:t>
            </w:r>
          </w:p>
        </w:tc>
      </w:tr>
      <w:tr w:rsidR="009D69BC" w:rsidRPr="0032452A" w:rsidTr="0032452A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МВ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5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,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1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0,8</w:t>
            </w:r>
          </w:p>
        </w:tc>
      </w:tr>
      <w:tr w:rsidR="009D69BC" w:rsidRPr="0032452A" w:rsidTr="0032452A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ЖВ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4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,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1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0,8</w:t>
            </w:r>
          </w:p>
        </w:tc>
      </w:tr>
      <w:tr w:rsidR="009D69BC" w:rsidRPr="0032452A" w:rsidTr="0032452A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Open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2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,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BF1B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</w:p>
        </w:tc>
      </w:tr>
      <w:tr w:rsidR="009D69BC" w:rsidRPr="0032452A" w:rsidTr="0032452A">
        <w:trPr>
          <w:trHeight w:val="37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Open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4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BF1B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</w:p>
        </w:tc>
      </w:tr>
      <w:tr w:rsidR="009D69BC" w:rsidRPr="0032452A" w:rsidTr="0032452A">
        <w:trPr>
          <w:trHeight w:val="375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9D69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 xml:space="preserve">Open 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5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  <w:t>,</w:t>
            </w: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DF75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</w:pPr>
            <w:r w:rsidRPr="0032452A">
              <w:rPr>
                <w:rFonts w:ascii="Calibri" w:eastAsia="Times New Roman" w:hAnsi="Calibri" w:cs="Times New Roman"/>
                <w:color w:val="000000"/>
                <w:sz w:val="24"/>
                <w:szCs w:val="28"/>
                <w:lang w:val="en-US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69BC" w:rsidRPr="0032452A" w:rsidRDefault="009D69BC" w:rsidP="00BF1B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8"/>
              </w:rPr>
            </w:pPr>
          </w:p>
        </w:tc>
      </w:tr>
    </w:tbl>
    <w:p w:rsidR="00D203F0" w:rsidRDefault="00D203F0" w:rsidP="009D69B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</w:pPr>
      <w:r w:rsidRPr="00D203F0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>Контрольное время для групп МЕ, ЖЕ, МВ, ЖВ – 240 минут.</w:t>
      </w:r>
    </w:p>
    <w:p w:rsidR="00D203F0" w:rsidRDefault="00D203F0" w:rsidP="00D203F0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</w:pPr>
      <w:r w:rsidRPr="00D203F0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Контрольное время для групп </w:t>
      </w:r>
      <w:r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val="en-US"/>
        </w:rPr>
        <w:t>Open</w:t>
      </w:r>
      <w:r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1,</w:t>
      </w:r>
      <w:r w:rsidRPr="00D203F0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val="en-US"/>
        </w:rPr>
        <w:t>Open</w:t>
      </w:r>
      <w:r w:rsidRPr="00D203F0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2, </w:t>
      </w:r>
      <w:r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val="en-US"/>
        </w:rPr>
        <w:t>Open</w:t>
      </w:r>
      <w:r w:rsidRPr="00D203F0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3</w:t>
      </w:r>
      <w:r w:rsidRPr="00D203F0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 xml:space="preserve"> – </w:t>
      </w:r>
      <w:r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>12</w:t>
      </w:r>
      <w:r w:rsidRPr="00D203F0"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  <w:t>0 минут.</w:t>
      </w:r>
    </w:p>
    <w:p w:rsidR="00D203F0" w:rsidRPr="00D203F0" w:rsidRDefault="00D203F0" w:rsidP="009D69B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/>
          <w:iCs/>
          <w:color w:val="000000"/>
          <w:sz w:val="24"/>
          <w:szCs w:val="24"/>
        </w:rPr>
      </w:pPr>
    </w:p>
    <w:p w:rsidR="00783292" w:rsidRPr="00BF1BC1" w:rsidRDefault="005C4D31" w:rsidP="009D69BC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Легенды</w:t>
      </w:r>
    </w:p>
    <w:p w:rsidR="00783292" w:rsidRDefault="005C4D31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>
        <w:rPr>
          <w:rFonts w:ascii="Arial" w:eastAsia="Times New Roman" w:hAnsi="Arial" w:cs="Arial"/>
          <w:bCs/>
          <w:iCs/>
          <w:color w:val="000000"/>
          <w:szCs w:val="24"/>
        </w:rPr>
        <w:t>Впечатаны в карту.</w:t>
      </w:r>
    </w:p>
    <w:p w:rsidR="005C4D31" w:rsidRDefault="005C4D31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</w:p>
    <w:p w:rsidR="005C4D31" w:rsidRDefault="005C4D31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left="-75"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  <w:r w:rsidRPr="00EB337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Опасные места</w:t>
      </w:r>
    </w:p>
    <w:p w:rsidR="00783292" w:rsidRPr="00743ECE" w:rsidRDefault="005C4D31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</w:rPr>
      </w:pPr>
      <w:r w:rsidRPr="00743ECE">
        <w:rPr>
          <w:rFonts w:ascii="Arial" w:hAnsi="Arial" w:cs="Arial"/>
          <w:color w:val="000000"/>
          <w:shd w:val="clear" w:color="auto" w:fill="FFFFFF"/>
        </w:rPr>
        <w:t>Крутые обрывистые берега р. Уть</w:t>
      </w:r>
      <w:r w:rsidR="00783292" w:rsidRPr="00743ECE">
        <w:rPr>
          <w:rFonts w:ascii="Arial" w:eastAsia="Times New Roman" w:hAnsi="Arial" w:cs="Arial"/>
          <w:bCs/>
          <w:iCs/>
          <w:color w:val="000000"/>
        </w:rPr>
        <w:t>.</w:t>
      </w:r>
      <w:r w:rsidR="00BF1BC1">
        <w:rPr>
          <w:rFonts w:ascii="Arial" w:eastAsia="Times New Roman" w:hAnsi="Arial" w:cs="Arial"/>
          <w:bCs/>
          <w:iCs/>
          <w:color w:val="000000"/>
        </w:rPr>
        <w:t xml:space="preserve"> Карьер по добыче песка.</w:t>
      </w:r>
    </w:p>
    <w:p w:rsidR="005C4D31" w:rsidRDefault="005C4D31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Cs/>
          <w:color w:val="000000"/>
          <w:szCs w:val="24"/>
        </w:rPr>
      </w:pPr>
    </w:p>
    <w:p w:rsidR="00783292" w:rsidRPr="005C4D31" w:rsidRDefault="00783292" w:rsidP="00783292">
      <w:pPr>
        <w:pBdr>
          <w:bottom w:val="single" w:sz="6" w:space="2" w:color="008000"/>
        </w:pBdr>
        <w:shd w:val="clear" w:color="auto" w:fill="FFFFFF"/>
        <w:spacing w:before="300" w:after="0" w:line="240" w:lineRule="auto"/>
        <w:ind w:right="-75"/>
        <w:jc w:val="both"/>
        <w:outlineLvl w:val="1"/>
        <w:rPr>
          <w:rFonts w:ascii="Arial" w:eastAsia="Times New Roman" w:hAnsi="Arial" w:cs="Arial"/>
          <w:bCs/>
          <w:i/>
          <w:iCs/>
          <w:color w:val="000000"/>
          <w:szCs w:val="24"/>
          <w:u w:val="single"/>
        </w:rPr>
      </w:pPr>
      <w:r w:rsidRPr="00EB337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Форма одежды</w:t>
      </w:r>
    </w:p>
    <w:p w:rsidR="005C4D31" w:rsidRPr="00743ECE" w:rsidRDefault="005C4D31" w:rsidP="00783292">
      <w:pPr>
        <w:rPr>
          <w:rFonts w:ascii="Arial" w:hAnsi="Arial" w:cs="Arial"/>
          <w:color w:val="000000"/>
          <w:szCs w:val="24"/>
          <w:shd w:val="clear" w:color="auto" w:fill="FFFFFF"/>
        </w:rPr>
      </w:pPr>
    </w:p>
    <w:p w:rsidR="00783292" w:rsidRPr="00BF1BC1" w:rsidRDefault="005C4D31" w:rsidP="00783292">
      <w:pPr>
        <w:rPr>
          <w:rFonts w:ascii="Arial" w:eastAsia="Times New Roman" w:hAnsi="Arial" w:cs="Arial"/>
          <w:sz w:val="20"/>
        </w:rPr>
      </w:pPr>
      <w:r w:rsidRPr="00743ECE">
        <w:rPr>
          <w:rFonts w:ascii="Arial" w:hAnsi="Arial" w:cs="Arial"/>
          <w:color w:val="000000"/>
          <w:szCs w:val="24"/>
          <w:shd w:val="clear" w:color="auto" w:fill="FFFFFF"/>
        </w:rPr>
        <w:t xml:space="preserve">Рекомендуется закрытая </w:t>
      </w:r>
      <w:r w:rsidRPr="00BF1BC1">
        <w:rPr>
          <w:rFonts w:ascii="Arial" w:hAnsi="Arial" w:cs="Arial"/>
          <w:szCs w:val="24"/>
          <w:shd w:val="clear" w:color="auto" w:fill="FFFFFF"/>
        </w:rPr>
        <w:t>форма одежды</w:t>
      </w:r>
      <w:r w:rsidR="00BF1BC1">
        <w:rPr>
          <w:rFonts w:ascii="Arial" w:hAnsi="Arial" w:cs="Arial"/>
          <w:szCs w:val="24"/>
          <w:shd w:val="clear" w:color="auto" w:fill="FFFFFF"/>
        </w:rPr>
        <w:t>.</w:t>
      </w:r>
    </w:p>
    <w:sectPr w:rsidR="00783292" w:rsidRPr="00BF1BC1" w:rsidSect="00BF1BC1">
      <w:headerReference w:type="default" r:id="rId14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42B" w:rsidRDefault="006F542B" w:rsidP="00BF1BC1">
      <w:pPr>
        <w:spacing w:after="0" w:line="240" w:lineRule="auto"/>
      </w:pPr>
      <w:r>
        <w:separator/>
      </w:r>
    </w:p>
  </w:endnote>
  <w:endnote w:type="continuationSeparator" w:id="0">
    <w:p w:rsidR="006F542B" w:rsidRDefault="006F542B" w:rsidP="00BF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42B" w:rsidRDefault="006F542B" w:rsidP="00BF1BC1">
      <w:pPr>
        <w:spacing w:after="0" w:line="240" w:lineRule="auto"/>
      </w:pPr>
      <w:r>
        <w:separator/>
      </w:r>
    </w:p>
  </w:footnote>
  <w:footnote w:type="continuationSeparator" w:id="0">
    <w:p w:rsidR="006F542B" w:rsidRDefault="006F542B" w:rsidP="00BF1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912040"/>
      <w:docPartObj>
        <w:docPartGallery w:val="Page Numbers (Top of Page)"/>
        <w:docPartUnique/>
      </w:docPartObj>
    </w:sdtPr>
    <w:sdtEndPr/>
    <w:sdtContent>
      <w:p w:rsidR="00BF1BC1" w:rsidRDefault="00BF1BC1" w:rsidP="00BF1BC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EE3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D4D85"/>
    <w:multiLevelType w:val="multilevel"/>
    <w:tmpl w:val="6BEC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5B62B7"/>
    <w:multiLevelType w:val="multilevel"/>
    <w:tmpl w:val="B6EC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8E274E"/>
    <w:multiLevelType w:val="multilevel"/>
    <w:tmpl w:val="46080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12033D"/>
    <w:multiLevelType w:val="multilevel"/>
    <w:tmpl w:val="64C8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B825A7"/>
    <w:multiLevelType w:val="multilevel"/>
    <w:tmpl w:val="A3AA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52"/>
    <w:rsid w:val="00024951"/>
    <w:rsid w:val="00051998"/>
    <w:rsid w:val="00085F95"/>
    <w:rsid w:val="000C5299"/>
    <w:rsid w:val="000F7145"/>
    <w:rsid w:val="00166399"/>
    <w:rsid w:val="001825A1"/>
    <w:rsid w:val="002D2468"/>
    <w:rsid w:val="002D5BEE"/>
    <w:rsid w:val="002E5AF3"/>
    <w:rsid w:val="0032452A"/>
    <w:rsid w:val="003317F1"/>
    <w:rsid w:val="004067BC"/>
    <w:rsid w:val="004578C7"/>
    <w:rsid w:val="0049710E"/>
    <w:rsid w:val="004A0E87"/>
    <w:rsid w:val="004D1DFA"/>
    <w:rsid w:val="005C4D31"/>
    <w:rsid w:val="005C5BE9"/>
    <w:rsid w:val="005E7EE3"/>
    <w:rsid w:val="006565A5"/>
    <w:rsid w:val="00673A71"/>
    <w:rsid w:val="006934F7"/>
    <w:rsid w:val="006C405D"/>
    <w:rsid w:val="006D0756"/>
    <w:rsid w:val="006D6AB6"/>
    <w:rsid w:val="006F542B"/>
    <w:rsid w:val="00743ECE"/>
    <w:rsid w:val="00756557"/>
    <w:rsid w:val="00756D4B"/>
    <w:rsid w:val="00783292"/>
    <w:rsid w:val="00784AAC"/>
    <w:rsid w:val="0079518B"/>
    <w:rsid w:val="00796CC1"/>
    <w:rsid w:val="007A1752"/>
    <w:rsid w:val="007A28B6"/>
    <w:rsid w:val="0088244A"/>
    <w:rsid w:val="008E1D30"/>
    <w:rsid w:val="00946910"/>
    <w:rsid w:val="00951ECE"/>
    <w:rsid w:val="00975849"/>
    <w:rsid w:val="009D2394"/>
    <w:rsid w:val="009D69BC"/>
    <w:rsid w:val="009F32B2"/>
    <w:rsid w:val="00A512EB"/>
    <w:rsid w:val="00B4170B"/>
    <w:rsid w:val="00BC0ABB"/>
    <w:rsid w:val="00BE7BD1"/>
    <w:rsid w:val="00BF1BC1"/>
    <w:rsid w:val="00C514E0"/>
    <w:rsid w:val="00C73AD9"/>
    <w:rsid w:val="00C96E41"/>
    <w:rsid w:val="00CF0B2B"/>
    <w:rsid w:val="00D203F0"/>
    <w:rsid w:val="00E12FF1"/>
    <w:rsid w:val="00ED0EDF"/>
    <w:rsid w:val="00F0120A"/>
    <w:rsid w:val="00F732EE"/>
    <w:rsid w:val="00FB75BD"/>
    <w:rsid w:val="00FC0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C70DA"/>
  <w15:docId w15:val="{F2B57EB1-B116-4AF2-AA4A-DBB87893B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17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A17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A17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17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17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A17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A1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A1752"/>
    <w:rPr>
      <w:color w:val="0000FF"/>
      <w:u w:val="single"/>
    </w:rPr>
  </w:style>
  <w:style w:type="character" w:styleId="a5">
    <w:name w:val="Strong"/>
    <w:basedOn w:val="a0"/>
    <w:uiPriority w:val="22"/>
    <w:qFormat/>
    <w:rsid w:val="007A175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752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FC0101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067BC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067BC"/>
    <w:rPr>
      <w:rFonts w:ascii="Times New Roman" w:eastAsia="Times New Roman" w:hAnsi="Times New Roman" w:cs="Times New Roman"/>
      <w:b/>
      <w:sz w:val="20"/>
      <w:szCs w:val="20"/>
    </w:rPr>
  </w:style>
  <w:style w:type="table" w:styleId="a9">
    <w:name w:val="Table Grid"/>
    <w:basedOn w:val="a1"/>
    <w:uiPriority w:val="59"/>
    <w:rsid w:val="007A28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BF1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F1BC1"/>
  </w:style>
  <w:style w:type="paragraph" w:styleId="ac">
    <w:name w:val="footer"/>
    <w:basedOn w:val="a"/>
    <w:link w:val="ad"/>
    <w:uiPriority w:val="99"/>
    <w:unhideWhenUsed/>
    <w:rsid w:val="00BF1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F1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401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746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4068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8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ient.gomel@gmail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</cp:revision>
  <dcterms:created xsi:type="dcterms:W3CDTF">2019-08-27T17:48:00Z</dcterms:created>
  <dcterms:modified xsi:type="dcterms:W3CDTF">2019-08-27T17:48:00Z</dcterms:modified>
</cp:coreProperties>
</file>