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131" w:rsidRPr="00717131" w:rsidRDefault="00717131" w:rsidP="000408F9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1028700" cy="1028700"/>
            <wp:effectExtent l="0" t="0" r="0" b="0"/>
            <wp:docPr id="2" name="Picture 2" descr="http://orient.by/upload/press-kit/Logo_of_Belarus_Orienteering_Feder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ient.by/upload/press-kit/Logo_of_Belarus_Orienteering_Federati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8F9" w:rsidRPr="00491D83" w:rsidRDefault="000408F9" w:rsidP="000408F9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0408F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Чемпионат </w:t>
      </w:r>
      <w:r w:rsidR="0071713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Беларуси</w:t>
      </w:r>
      <w:r w:rsidR="0063045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 и Чемпионат г. Минска</w:t>
      </w:r>
      <w:r w:rsidRPr="000408F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br/>
      </w:r>
      <w:r w:rsidR="00D6404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на средней и длинной дистанции 2018</w:t>
      </w:r>
      <w:r w:rsidRPr="000408F9">
        <w:rPr>
          <w:rFonts w:ascii="Arial" w:eastAsia="Times New Roman" w:hAnsi="Arial" w:cs="Arial"/>
          <w:b/>
          <w:bCs/>
          <w:color w:val="000000"/>
          <w:kern w:val="36"/>
          <w:sz w:val="32"/>
        </w:rPr>
        <w:t> </w:t>
      </w:r>
      <w:r w:rsidR="00491D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br/>
      </w:r>
      <w:r w:rsidR="00CD00B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П</w:t>
      </w:r>
      <w:r w:rsidR="0071713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риглашение</w:t>
      </w:r>
      <w:r w:rsidR="00D6404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 (</w:t>
      </w:r>
      <w:r w:rsidR="00491D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Бюллетень №</w:t>
      </w:r>
      <w:r w:rsidR="0071713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2</w:t>
      </w:r>
      <w:r w:rsidR="00D6404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)</w:t>
      </w:r>
    </w:p>
    <w:p w:rsidR="000408F9" w:rsidRPr="00491D83" w:rsidRDefault="000408F9" w:rsidP="00491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91D83">
        <w:rPr>
          <w:rFonts w:ascii="Arial" w:eastAsia="Times New Roman" w:hAnsi="Arial" w:cs="Arial"/>
          <w:color w:val="000000"/>
        </w:rPr>
        <w:t xml:space="preserve">Министерство спорта и туризма Республики Беларусь, </w:t>
      </w:r>
      <w:r w:rsidR="00D64045">
        <w:rPr>
          <w:rFonts w:ascii="Arial" w:eastAsia="Times New Roman" w:hAnsi="Arial" w:cs="Arial"/>
          <w:color w:val="000000"/>
        </w:rPr>
        <w:t>Общественная спортивная организация «</w:t>
      </w:r>
      <w:r w:rsidRPr="00491D83">
        <w:rPr>
          <w:rFonts w:ascii="Arial" w:eastAsia="Times New Roman" w:hAnsi="Arial" w:cs="Arial"/>
          <w:color w:val="000000"/>
        </w:rPr>
        <w:t>Белорусская федерация ориентирования</w:t>
      </w:r>
      <w:r w:rsidR="00D64045">
        <w:rPr>
          <w:rFonts w:ascii="Arial" w:eastAsia="Times New Roman" w:hAnsi="Arial" w:cs="Arial"/>
          <w:color w:val="000000"/>
        </w:rPr>
        <w:t>»</w:t>
      </w:r>
      <w:r w:rsidRPr="00491D83">
        <w:rPr>
          <w:rFonts w:ascii="Arial" w:eastAsia="Times New Roman" w:hAnsi="Arial" w:cs="Arial"/>
          <w:color w:val="000000"/>
        </w:rPr>
        <w:t xml:space="preserve">, </w:t>
      </w:r>
      <w:r w:rsidR="00D64045">
        <w:rPr>
          <w:rFonts w:ascii="Arial" w:eastAsia="Times New Roman" w:hAnsi="Arial" w:cs="Arial"/>
          <w:color w:val="000000"/>
        </w:rPr>
        <w:t xml:space="preserve">Минская городская федерация ориентирования ОСО «БФО» </w:t>
      </w:r>
      <w:r w:rsidRPr="00491D83">
        <w:rPr>
          <w:rFonts w:ascii="Arial" w:eastAsia="Times New Roman" w:hAnsi="Arial" w:cs="Arial"/>
          <w:color w:val="000000"/>
        </w:rPr>
        <w:t xml:space="preserve">приглашают принять участие в Чемпионате </w:t>
      </w:r>
      <w:r w:rsidR="00717131">
        <w:rPr>
          <w:rFonts w:ascii="Arial" w:eastAsia="Times New Roman" w:hAnsi="Arial" w:cs="Arial"/>
          <w:color w:val="000000"/>
        </w:rPr>
        <w:t>Беларуси</w:t>
      </w:r>
      <w:r w:rsidRPr="00491D83">
        <w:rPr>
          <w:rFonts w:ascii="Arial" w:eastAsia="Times New Roman" w:hAnsi="Arial" w:cs="Arial"/>
          <w:color w:val="000000"/>
        </w:rPr>
        <w:t xml:space="preserve"> по спортивному ориентированию</w:t>
      </w:r>
      <w:r w:rsidR="00D64045">
        <w:rPr>
          <w:rFonts w:ascii="Arial" w:eastAsia="Times New Roman" w:hAnsi="Arial" w:cs="Arial"/>
          <w:color w:val="000000"/>
        </w:rPr>
        <w:t xml:space="preserve"> (средняя, длинная дистанции) и Чемпионате г. Минска по спортивному ориентированию (средняя, длинная дистанции)</w:t>
      </w:r>
      <w:r w:rsidRPr="00491D83">
        <w:rPr>
          <w:rFonts w:ascii="Arial" w:eastAsia="Times New Roman" w:hAnsi="Arial" w:cs="Arial"/>
          <w:color w:val="000000"/>
        </w:rPr>
        <w:t xml:space="preserve">, которые состоятся в </w:t>
      </w:r>
      <w:r w:rsidR="00D64045">
        <w:rPr>
          <w:rFonts w:ascii="Arial" w:eastAsia="Times New Roman" w:hAnsi="Arial" w:cs="Arial"/>
          <w:color w:val="000000"/>
        </w:rPr>
        <w:t>Логойском</w:t>
      </w:r>
      <w:r w:rsidRPr="00491D83">
        <w:rPr>
          <w:rFonts w:ascii="Arial" w:eastAsia="Times New Roman" w:hAnsi="Arial" w:cs="Arial"/>
          <w:color w:val="000000"/>
        </w:rPr>
        <w:t xml:space="preserve"> районе </w:t>
      </w:r>
      <w:r w:rsidR="00D64045">
        <w:rPr>
          <w:rFonts w:ascii="Arial" w:eastAsia="Times New Roman" w:hAnsi="Arial" w:cs="Arial"/>
          <w:color w:val="000000"/>
        </w:rPr>
        <w:t>Минской</w:t>
      </w:r>
      <w:r w:rsidRPr="00491D83">
        <w:rPr>
          <w:rFonts w:ascii="Arial" w:eastAsia="Times New Roman" w:hAnsi="Arial" w:cs="Arial"/>
          <w:color w:val="000000"/>
        </w:rPr>
        <w:t xml:space="preserve"> об</w:t>
      </w:r>
      <w:r w:rsidR="00D64045">
        <w:rPr>
          <w:rFonts w:ascii="Arial" w:eastAsia="Times New Roman" w:hAnsi="Arial" w:cs="Arial"/>
          <w:color w:val="000000"/>
        </w:rPr>
        <w:t>ласти с 21 по 22 июл</w:t>
      </w:r>
      <w:r w:rsidRPr="00491D83">
        <w:rPr>
          <w:rFonts w:ascii="Arial" w:eastAsia="Times New Roman" w:hAnsi="Arial" w:cs="Arial"/>
          <w:color w:val="000000"/>
        </w:rPr>
        <w:t>я 201</w:t>
      </w:r>
      <w:r w:rsidR="00D64045">
        <w:rPr>
          <w:rFonts w:ascii="Arial" w:eastAsia="Times New Roman" w:hAnsi="Arial" w:cs="Arial"/>
          <w:color w:val="000000"/>
        </w:rPr>
        <w:t>8</w:t>
      </w:r>
      <w:r w:rsidRPr="00491D83">
        <w:rPr>
          <w:rFonts w:ascii="Arial" w:eastAsia="Times New Roman" w:hAnsi="Arial" w:cs="Arial"/>
          <w:color w:val="000000"/>
        </w:rPr>
        <w:t xml:space="preserve"> года.</w:t>
      </w:r>
    </w:p>
    <w:p w:rsidR="00E100A5" w:rsidRPr="000408F9" w:rsidRDefault="00E100A5" w:rsidP="00E100A5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Орг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анизаторы соревнований</w:t>
      </w:r>
    </w:p>
    <w:p w:rsidR="00E100A5" w:rsidRDefault="00E100A5" w:rsidP="000A7A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Общее руководство организацией соревнований осуществляется Министерством спорта и туризма Республики Беларусь, Общественной спортивной организацией «Белорусская федерация ориентирования», Минской городской федерацией ориентирования ОСО «БФО».</w:t>
      </w:r>
    </w:p>
    <w:p w:rsidR="00E100A5" w:rsidRPr="00E100A5" w:rsidRDefault="00E100A5" w:rsidP="00E10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</w:rPr>
        <w:t xml:space="preserve">Главный судья – Павлова Анна, тел. </w:t>
      </w:r>
      <w:r w:rsidRPr="00E100A5">
        <w:rPr>
          <w:rFonts w:ascii="Arial" w:eastAsia="Times New Roman" w:hAnsi="Arial" w:cs="Arial"/>
          <w:color w:val="000000"/>
          <w:lang w:val="en-US"/>
        </w:rPr>
        <w:t>+375(29)566-50-01</w:t>
      </w:r>
      <w:r w:rsidR="00076B38">
        <w:rPr>
          <w:rFonts w:ascii="Arial" w:eastAsia="Times New Roman" w:hAnsi="Arial" w:cs="Arial"/>
          <w:color w:val="000000"/>
          <w:lang w:val="en-US"/>
        </w:rPr>
        <w:t>;</w:t>
      </w:r>
    </w:p>
    <w:p w:rsidR="00E100A5" w:rsidRPr="00E100A5" w:rsidRDefault="00E100A5" w:rsidP="00E10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val="en-US"/>
        </w:rPr>
      </w:pPr>
      <w:r w:rsidRPr="00E702EB">
        <w:rPr>
          <w:rFonts w:ascii="Arial" w:eastAsia="Times New Roman" w:hAnsi="Arial" w:cs="Arial"/>
        </w:rPr>
        <w:t xml:space="preserve">Главный секретарь – </w:t>
      </w:r>
      <w:r w:rsidR="00076B38">
        <w:rPr>
          <w:rFonts w:ascii="Arial" w:eastAsia="Times New Roman" w:hAnsi="Arial" w:cs="Arial"/>
        </w:rPr>
        <w:t>Житенец Карина</w:t>
      </w:r>
      <w:r w:rsidRPr="00E702EB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тел. </w:t>
      </w:r>
      <w:r w:rsidRPr="00E100A5">
        <w:rPr>
          <w:rFonts w:ascii="Arial" w:eastAsia="Times New Roman" w:hAnsi="Arial" w:cs="Arial"/>
          <w:color w:val="000000"/>
          <w:lang w:val="en-US"/>
        </w:rPr>
        <w:t>+375(</w:t>
      </w:r>
      <w:r>
        <w:rPr>
          <w:rFonts w:ascii="Arial" w:eastAsia="Times New Roman" w:hAnsi="Arial" w:cs="Arial"/>
          <w:color w:val="000000"/>
          <w:lang w:val="en-US"/>
        </w:rPr>
        <w:t>44</w:t>
      </w:r>
      <w:r w:rsidRPr="00E100A5">
        <w:rPr>
          <w:rFonts w:ascii="Arial" w:eastAsia="Times New Roman" w:hAnsi="Arial" w:cs="Arial"/>
          <w:color w:val="000000"/>
          <w:lang w:val="en-US"/>
        </w:rPr>
        <w:t>)</w:t>
      </w:r>
      <w:r>
        <w:rPr>
          <w:rFonts w:ascii="Arial" w:eastAsia="Times New Roman" w:hAnsi="Arial" w:cs="Arial"/>
          <w:color w:val="000000"/>
          <w:lang w:val="en-US"/>
        </w:rPr>
        <w:t>790</w:t>
      </w:r>
      <w:r w:rsidRPr="00E100A5">
        <w:rPr>
          <w:rFonts w:ascii="Arial" w:eastAsia="Times New Roman" w:hAnsi="Arial" w:cs="Arial"/>
          <w:color w:val="000000"/>
          <w:lang w:val="en-US"/>
        </w:rPr>
        <w:t>-</w:t>
      </w:r>
      <w:r>
        <w:rPr>
          <w:rFonts w:ascii="Arial" w:eastAsia="Times New Roman" w:hAnsi="Arial" w:cs="Arial"/>
          <w:color w:val="000000"/>
          <w:lang w:val="en-US"/>
        </w:rPr>
        <w:t>04</w:t>
      </w:r>
      <w:r w:rsidRPr="00E100A5">
        <w:rPr>
          <w:rFonts w:ascii="Arial" w:eastAsia="Times New Roman" w:hAnsi="Arial" w:cs="Arial"/>
          <w:color w:val="000000"/>
          <w:lang w:val="en-US"/>
        </w:rPr>
        <w:t>-</w:t>
      </w:r>
      <w:r>
        <w:rPr>
          <w:rFonts w:ascii="Arial" w:eastAsia="Times New Roman" w:hAnsi="Arial" w:cs="Arial"/>
          <w:color w:val="000000"/>
          <w:lang w:val="en-US"/>
        </w:rPr>
        <w:t>42</w:t>
      </w:r>
      <w:r w:rsidRPr="00E100A5">
        <w:rPr>
          <w:rFonts w:ascii="Arial" w:eastAsia="Times New Roman" w:hAnsi="Arial" w:cs="Arial"/>
          <w:color w:val="000000"/>
          <w:lang w:val="en-US"/>
        </w:rPr>
        <w:t xml:space="preserve">, </w:t>
      </w:r>
      <w:r>
        <w:rPr>
          <w:rFonts w:ascii="Arial" w:eastAsia="Times New Roman" w:hAnsi="Arial" w:cs="Arial"/>
          <w:color w:val="000000"/>
          <w:lang w:val="en-US"/>
        </w:rPr>
        <w:t xml:space="preserve">e-mail </w:t>
      </w:r>
      <w:hyperlink r:id="rId6" w:history="1">
        <w:r w:rsidRPr="00B26844">
          <w:rPr>
            <w:rStyle w:val="Hyperlink"/>
            <w:rFonts w:ascii="Arial" w:eastAsia="Times New Roman" w:hAnsi="Arial" w:cs="Arial"/>
            <w:lang w:val="en-US"/>
          </w:rPr>
          <w:t>minsk@orient.by</w:t>
        </w:r>
      </w:hyperlink>
      <w:r w:rsidR="00076B38">
        <w:rPr>
          <w:rFonts w:ascii="Arial" w:eastAsia="Times New Roman" w:hAnsi="Arial" w:cs="Arial"/>
          <w:color w:val="000000"/>
          <w:lang w:val="en-US"/>
        </w:rPr>
        <w:t>;</w:t>
      </w:r>
    </w:p>
    <w:p w:rsidR="00E100A5" w:rsidRPr="00E702EB" w:rsidRDefault="00E100A5" w:rsidP="00E10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</w:rPr>
      </w:pPr>
      <w:r w:rsidRPr="00E702EB">
        <w:rPr>
          <w:rFonts w:ascii="Arial" w:eastAsia="Times New Roman" w:hAnsi="Arial" w:cs="Arial"/>
        </w:rPr>
        <w:t xml:space="preserve">Зам. главного судьи по дистанциям – </w:t>
      </w:r>
      <w:r w:rsidR="00076B38">
        <w:rPr>
          <w:rFonts w:ascii="Arial" w:eastAsia="Times New Roman" w:hAnsi="Arial" w:cs="Arial"/>
        </w:rPr>
        <w:t>Новак Дмитрий;</w:t>
      </w:r>
    </w:p>
    <w:p w:rsidR="00E100A5" w:rsidRPr="00E702EB" w:rsidRDefault="00E100A5" w:rsidP="00E10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</w:rPr>
      </w:pPr>
      <w:r w:rsidRPr="00E702EB">
        <w:rPr>
          <w:rFonts w:ascii="Arial" w:eastAsia="Times New Roman" w:hAnsi="Arial" w:cs="Arial"/>
        </w:rPr>
        <w:t>Инспектор</w:t>
      </w:r>
      <w:r w:rsidR="00076B38">
        <w:rPr>
          <w:rFonts w:ascii="Arial" w:eastAsia="Times New Roman" w:hAnsi="Arial" w:cs="Arial"/>
        </w:rPr>
        <w:t>ы дистанций:</w:t>
      </w:r>
      <w:r w:rsidRPr="00E702EB">
        <w:rPr>
          <w:rFonts w:ascii="Arial" w:eastAsia="Times New Roman" w:hAnsi="Arial" w:cs="Arial"/>
        </w:rPr>
        <w:t xml:space="preserve"> </w:t>
      </w:r>
      <w:r w:rsidR="00076B38">
        <w:rPr>
          <w:rFonts w:ascii="Arial" w:eastAsia="Times New Roman" w:hAnsi="Arial" w:cs="Arial"/>
        </w:rPr>
        <w:t xml:space="preserve">средняя дистанция </w:t>
      </w:r>
      <w:r w:rsidR="00076B38" w:rsidRPr="00E702EB">
        <w:rPr>
          <w:rFonts w:ascii="Arial" w:eastAsia="Times New Roman" w:hAnsi="Arial" w:cs="Arial"/>
        </w:rPr>
        <w:t>–</w:t>
      </w:r>
      <w:r w:rsidR="00076B38">
        <w:rPr>
          <w:rFonts w:ascii="Arial" w:eastAsia="Times New Roman" w:hAnsi="Arial" w:cs="Arial"/>
        </w:rPr>
        <w:t xml:space="preserve"> Евсюченя Александр, длинная дистанция – Давидович Дмитрий</w:t>
      </w:r>
      <w:r w:rsidRPr="00E702EB">
        <w:rPr>
          <w:rFonts w:ascii="Arial" w:eastAsia="Times New Roman" w:hAnsi="Arial" w:cs="Arial"/>
        </w:rPr>
        <w:t>.</w:t>
      </w:r>
    </w:p>
    <w:p w:rsidR="00E100A5" w:rsidRDefault="00E100A5" w:rsidP="00E10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</w:rPr>
      </w:pPr>
      <w:r w:rsidRPr="00255F74">
        <w:rPr>
          <w:rFonts w:ascii="Arial" w:eastAsia="Times New Roman" w:hAnsi="Arial" w:cs="Arial"/>
        </w:rPr>
        <w:t xml:space="preserve">Контролер федерации – </w:t>
      </w:r>
      <w:r w:rsidR="00076B38">
        <w:rPr>
          <w:rFonts w:ascii="Arial" w:eastAsia="Times New Roman" w:hAnsi="Arial" w:cs="Arial"/>
        </w:rPr>
        <w:t>Лаппо Никита.</w:t>
      </w:r>
    </w:p>
    <w:p w:rsidR="000A7AEC" w:rsidRPr="000A7AEC" w:rsidRDefault="000A7AEC" w:rsidP="000A7AE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Цели и задачи</w:t>
      </w:r>
    </w:p>
    <w:p w:rsidR="000A7AEC" w:rsidRPr="000A7AEC" w:rsidRDefault="000A7AEC" w:rsidP="000A7A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Определение сильнейших спортсменов</w:t>
      </w:r>
      <w:r w:rsidRPr="000A7AEC">
        <w:rPr>
          <w:rFonts w:ascii="Arial" w:eastAsia="Times New Roman" w:hAnsi="Arial" w:cs="Arial"/>
          <w:color w:val="000000"/>
        </w:rPr>
        <w:t>;</w:t>
      </w:r>
    </w:p>
    <w:p w:rsidR="000A7AEC" w:rsidRPr="000A7AEC" w:rsidRDefault="000A7AEC" w:rsidP="000A7A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</w:rPr>
        <w:t>Повышение уровня мастерства спортсменов и команд</w:t>
      </w:r>
      <w:r w:rsidRPr="000A7AEC">
        <w:rPr>
          <w:rFonts w:ascii="Arial" w:eastAsia="Times New Roman" w:hAnsi="Arial" w:cs="Arial"/>
          <w:color w:val="000000"/>
        </w:rPr>
        <w:t>;</w:t>
      </w:r>
    </w:p>
    <w:p w:rsidR="000A7AEC" w:rsidRDefault="000A7AEC" w:rsidP="00983A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</w:rPr>
      </w:pPr>
      <w:r w:rsidRPr="000A7AEC">
        <w:rPr>
          <w:rFonts w:ascii="Arial" w:eastAsia="Times New Roman" w:hAnsi="Arial" w:cs="Arial"/>
        </w:rPr>
        <w:t>Развитие элитного ориентирования в Республике Беларусть и г. Минске.</w:t>
      </w:r>
    </w:p>
    <w:p w:rsidR="000A7AEC" w:rsidRPr="000A7AEC" w:rsidRDefault="000A7AEC" w:rsidP="000A7AE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Центр соревнований</w:t>
      </w:r>
    </w:p>
    <w:p w:rsidR="000A7AEC" w:rsidRPr="000A7AEC" w:rsidRDefault="000A7AEC" w:rsidP="000A7A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 xml:space="preserve">Центр соревнований расположен к северу от д. Олешники Логойского района. Координаты центра соревнований: </w:t>
      </w:r>
      <w:r w:rsidRPr="000A7AEC">
        <w:rPr>
          <w:rFonts w:ascii="Arial" w:eastAsia="Times New Roman" w:hAnsi="Arial" w:cs="Arial"/>
          <w:color w:val="000000"/>
        </w:rPr>
        <w:t>54.27</w:t>
      </w:r>
      <w:r w:rsidR="00717131">
        <w:rPr>
          <w:rFonts w:ascii="Arial" w:eastAsia="Times New Roman" w:hAnsi="Arial" w:cs="Arial"/>
          <w:color w:val="000000"/>
        </w:rPr>
        <w:t>39</w:t>
      </w:r>
      <w:r w:rsidRPr="000A7AEC">
        <w:rPr>
          <w:rFonts w:ascii="Arial" w:eastAsia="Times New Roman" w:hAnsi="Arial" w:cs="Arial"/>
          <w:color w:val="000000"/>
        </w:rPr>
        <w:t>, 27.96</w:t>
      </w:r>
      <w:r w:rsidR="00717131">
        <w:rPr>
          <w:rFonts w:ascii="Arial" w:eastAsia="Times New Roman" w:hAnsi="Arial" w:cs="Arial"/>
          <w:color w:val="000000"/>
        </w:rPr>
        <w:t>69</w:t>
      </w:r>
      <w:r w:rsidRPr="000A7AEC">
        <w:rPr>
          <w:rFonts w:ascii="Arial" w:eastAsia="Times New Roman" w:hAnsi="Arial" w:cs="Arial"/>
          <w:color w:val="000000"/>
        </w:rPr>
        <w:t>.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Программа соревнований</w:t>
      </w:r>
    </w:p>
    <w:p w:rsidR="000408F9" w:rsidRPr="000408F9" w:rsidRDefault="00630458" w:rsidP="000408F9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000000"/>
        </w:rPr>
        <w:t>21</w:t>
      </w:r>
      <w:r w:rsidR="000408F9" w:rsidRPr="000408F9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</w:rPr>
        <w:t>июля (СБ)</w:t>
      </w:r>
    </w:p>
    <w:p w:rsidR="000408F9" w:rsidRPr="000408F9" w:rsidRDefault="00E100A5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11:30-</w:t>
      </w:r>
      <w:r w:rsidR="000408F9" w:rsidRPr="000408F9">
        <w:rPr>
          <w:rFonts w:ascii="Arial" w:eastAsia="Times New Roman" w:hAnsi="Arial" w:cs="Arial"/>
          <w:b/>
          <w:bCs/>
          <w:color w:val="000000"/>
        </w:rPr>
        <w:t>13.00</w:t>
      </w:r>
      <w:r w:rsidR="000408F9" w:rsidRPr="000408F9">
        <w:rPr>
          <w:rFonts w:ascii="Arial" w:eastAsia="Times New Roman" w:hAnsi="Arial" w:cs="Arial"/>
          <w:color w:val="000000"/>
        </w:rPr>
        <w:t> </w:t>
      </w:r>
      <w:r>
        <w:rPr>
          <w:rFonts w:ascii="Arial" w:eastAsia="Times New Roman" w:hAnsi="Arial" w:cs="Arial"/>
          <w:color w:val="000000"/>
        </w:rPr>
        <w:t>Регистрация участников в центре соревнований</w:t>
      </w:r>
      <w:r w:rsidR="000408F9" w:rsidRPr="000408F9">
        <w:rPr>
          <w:rFonts w:ascii="Arial" w:eastAsia="Times New Roman" w:hAnsi="Arial" w:cs="Arial"/>
          <w:color w:val="000000"/>
        </w:rPr>
        <w:t>.</w:t>
      </w:r>
    </w:p>
    <w:p w:rsidR="000408F9" w:rsidRPr="000408F9" w:rsidRDefault="00E100A5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13.2</w:t>
      </w:r>
      <w:r w:rsidR="000408F9" w:rsidRPr="000408F9">
        <w:rPr>
          <w:rFonts w:ascii="Arial" w:eastAsia="Times New Roman" w:hAnsi="Arial" w:cs="Arial"/>
          <w:b/>
          <w:bCs/>
          <w:color w:val="000000"/>
        </w:rPr>
        <w:t>0</w:t>
      </w:r>
      <w:r w:rsidR="000408F9" w:rsidRPr="000408F9">
        <w:rPr>
          <w:rFonts w:ascii="Arial" w:eastAsia="Times New Roman" w:hAnsi="Arial" w:cs="Arial"/>
          <w:color w:val="000000"/>
        </w:rPr>
        <w:t> Открытие соревнований.</w:t>
      </w:r>
    </w:p>
    <w:p w:rsidR="000408F9" w:rsidRPr="000408F9" w:rsidRDefault="000408F9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</w:rPr>
      </w:pPr>
      <w:r w:rsidRPr="000408F9">
        <w:rPr>
          <w:rFonts w:ascii="Arial" w:eastAsia="Times New Roman" w:hAnsi="Arial" w:cs="Arial"/>
          <w:b/>
          <w:bCs/>
          <w:color w:val="000000"/>
        </w:rPr>
        <w:t>14.00</w:t>
      </w:r>
      <w:r w:rsidRPr="000408F9">
        <w:rPr>
          <w:rFonts w:ascii="Arial" w:eastAsia="Times New Roman" w:hAnsi="Arial" w:cs="Arial"/>
          <w:color w:val="000000"/>
        </w:rPr>
        <w:t> </w:t>
      </w:r>
      <w:r w:rsidR="00E100A5">
        <w:rPr>
          <w:rFonts w:ascii="Arial" w:eastAsia="Times New Roman" w:hAnsi="Arial" w:cs="Arial"/>
          <w:color w:val="000000"/>
        </w:rPr>
        <w:t>Начало раздельного старта на средней дистанции</w:t>
      </w:r>
      <w:r w:rsidRPr="000408F9">
        <w:rPr>
          <w:rFonts w:ascii="Arial" w:eastAsia="Times New Roman" w:hAnsi="Arial" w:cs="Arial"/>
          <w:color w:val="000000"/>
        </w:rPr>
        <w:t>.</w:t>
      </w:r>
    </w:p>
    <w:p w:rsidR="000408F9" w:rsidRPr="000408F9" w:rsidRDefault="00630458" w:rsidP="000408F9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000000"/>
        </w:rPr>
        <w:t>22</w:t>
      </w:r>
      <w:r w:rsidR="000408F9" w:rsidRPr="000408F9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</w:rPr>
        <w:t>июл</w:t>
      </w:r>
      <w:r w:rsidR="000408F9" w:rsidRPr="000408F9">
        <w:rPr>
          <w:rFonts w:ascii="Arial" w:eastAsia="Times New Roman" w:hAnsi="Arial" w:cs="Arial"/>
          <w:b/>
          <w:bCs/>
          <w:i/>
          <w:iCs/>
          <w:color w:val="000000"/>
        </w:rPr>
        <w:t>я</w:t>
      </w:r>
      <w:r>
        <w:rPr>
          <w:rFonts w:ascii="Arial" w:eastAsia="Times New Roman" w:hAnsi="Arial" w:cs="Arial"/>
          <w:b/>
          <w:bCs/>
          <w:i/>
          <w:iCs/>
          <w:color w:val="000000"/>
        </w:rPr>
        <w:t xml:space="preserve"> (ВС)</w:t>
      </w:r>
    </w:p>
    <w:p w:rsidR="00E100A5" w:rsidRPr="00E100A5" w:rsidRDefault="00E100A5" w:rsidP="00E100A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lastRenderedPageBreak/>
        <w:t>9:00-</w:t>
      </w:r>
      <w:r w:rsidRPr="000408F9">
        <w:rPr>
          <w:rFonts w:ascii="Arial" w:eastAsia="Times New Roman" w:hAnsi="Arial" w:cs="Arial"/>
          <w:b/>
          <w:bCs/>
          <w:color w:val="000000"/>
        </w:rPr>
        <w:t>1</w:t>
      </w:r>
      <w:r>
        <w:rPr>
          <w:rFonts w:ascii="Arial" w:eastAsia="Times New Roman" w:hAnsi="Arial" w:cs="Arial"/>
          <w:b/>
          <w:bCs/>
          <w:color w:val="000000"/>
        </w:rPr>
        <w:t>0</w:t>
      </w:r>
      <w:r w:rsidRPr="000408F9">
        <w:rPr>
          <w:rFonts w:ascii="Arial" w:eastAsia="Times New Roman" w:hAnsi="Arial" w:cs="Arial"/>
          <w:b/>
          <w:bCs/>
          <w:color w:val="000000"/>
        </w:rPr>
        <w:t>.</w:t>
      </w:r>
      <w:r>
        <w:rPr>
          <w:rFonts w:ascii="Arial" w:eastAsia="Times New Roman" w:hAnsi="Arial" w:cs="Arial"/>
          <w:b/>
          <w:bCs/>
          <w:color w:val="000000"/>
        </w:rPr>
        <w:t>3</w:t>
      </w:r>
      <w:r w:rsidRPr="000408F9">
        <w:rPr>
          <w:rFonts w:ascii="Arial" w:eastAsia="Times New Roman" w:hAnsi="Arial" w:cs="Arial"/>
          <w:b/>
          <w:bCs/>
          <w:color w:val="000000"/>
        </w:rPr>
        <w:t>0</w:t>
      </w:r>
      <w:r w:rsidRPr="000408F9">
        <w:rPr>
          <w:rFonts w:ascii="Arial" w:eastAsia="Times New Roman" w:hAnsi="Arial" w:cs="Arial"/>
          <w:color w:val="000000"/>
        </w:rPr>
        <w:t> </w:t>
      </w:r>
      <w:r>
        <w:rPr>
          <w:rFonts w:ascii="Arial" w:eastAsia="Times New Roman" w:hAnsi="Arial" w:cs="Arial"/>
          <w:color w:val="000000"/>
        </w:rPr>
        <w:t>Работа секретариата в центре соревнований</w:t>
      </w:r>
      <w:r w:rsidRPr="000408F9">
        <w:rPr>
          <w:rFonts w:ascii="Arial" w:eastAsia="Times New Roman" w:hAnsi="Arial" w:cs="Arial"/>
          <w:color w:val="000000"/>
        </w:rPr>
        <w:t>.</w:t>
      </w:r>
    </w:p>
    <w:p w:rsidR="000408F9" w:rsidRPr="000408F9" w:rsidRDefault="00E100A5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11</w:t>
      </w:r>
      <w:r w:rsidR="000408F9" w:rsidRPr="000408F9">
        <w:rPr>
          <w:rFonts w:ascii="Arial" w:eastAsia="Times New Roman" w:hAnsi="Arial" w:cs="Arial"/>
          <w:b/>
          <w:bCs/>
          <w:color w:val="000000"/>
        </w:rPr>
        <w:t>.00</w:t>
      </w:r>
      <w:r w:rsidR="000408F9" w:rsidRPr="000408F9">
        <w:rPr>
          <w:rFonts w:ascii="Arial" w:eastAsia="Times New Roman" w:hAnsi="Arial" w:cs="Arial"/>
          <w:color w:val="000000"/>
        </w:rPr>
        <w:t> </w:t>
      </w:r>
      <w:r>
        <w:rPr>
          <w:rFonts w:ascii="Arial" w:eastAsia="Times New Roman" w:hAnsi="Arial" w:cs="Arial"/>
          <w:color w:val="000000"/>
        </w:rPr>
        <w:t>Начало раздельного старта на длинной дистанции</w:t>
      </w:r>
      <w:r w:rsidR="000408F9" w:rsidRPr="000408F9">
        <w:rPr>
          <w:rFonts w:ascii="Arial" w:eastAsia="Times New Roman" w:hAnsi="Arial" w:cs="Arial"/>
          <w:color w:val="000000"/>
        </w:rPr>
        <w:t>.</w:t>
      </w:r>
    </w:p>
    <w:p w:rsidR="000408F9" w:rsidRPr="000408F9" w:rsidRDefault="00E100A5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До </w:t>
      </w:r>
      <w:r w:rsidR="000408F9" w:rsidRPr="000408F9">
        <w:rPr>
          <w:rFonts w:ascii="Arial" w:eastAsia="Times New Roman" w:hAnsi="Arial" w:cs="Arial"/>
          <w:b/>
          <w:bCs/>
          <w:color w:val="000000"/>
        </w:rPr>
        <w:t>15.00</w:t>
      </w:r>
      <w:r w:rsidR="000408F9" w:rsidRPr="000408F9">
        <w:rPr>
          <w:rFonts w:ascii="Arial" w:eastAsia="Times New Roman" w:hAnsi="Arial" w:cs="Arial"/>
          <w:color w:val="000000"/>
        </w:rPr>
        <w:t xml:space="preserve"> Награждение победителей и </w:t>
      </w:r>
      <w:r>
        <w:rPr>
          <w:rFonts w:ascii="Arial" w:eastAsia="Times New Roman" w:hAnsi="Arial" w:cs="Arial"/>
          <w:color w:val="000000"/>
        </w:rPr>
        <w:t>призеров</w:t>
      </w:r>
      <w:r w:rsidR="000408F9" w:rsidRPr="000408F9">
        <w:rPr>
          <w:rFonts w:ascii="Arial" w:eastAsia="Times New Roman" w:hAnsi="Arial" w:cs="Arial"/>
          <w:color w:val="000000"/>
        </w:rPr>
        <w:t>. Закрытие соревнований.</w:t>
      </w:r>
    </w:p>
    <w:p w:rsidR="00CD575C" w:rsidRPr="000408F9" w:rsidRDefault="00CD575C" w:rsidP="00CD575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Карты</w:t>
      </w:r>
    </w:p>
    <w:p w:rsidR="00CD575C" w:rsidRDefault="004568AD" w:rsidP="00CD575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Карта «Олешники», масштаб 1:10000, сечение рельефа 5 м</w:t>
      </w:r>
      <w:r w:rsidR="00CD575C" w:rsidRPr="00C46158">
        <w:rPr>
          <w:rFonts w:ascii="Arial" w:eastAsia="Times New Roman" w:hAnsi="Arial" w:cs="Arial"/>
          <w:color w:val="000000"/>
        </w:rPr>
        <w:t>.</w:t>
      </w:r>
    </w:p>
    <w:p w:rsidR="004568AD" w:rsidRPr="00C46158" w:rsidRDefault="004568AD" w:rsidP="00CD575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Автор: Константин Бригинец, 2016 - 2018 год. Карта выполнена в стандарте ISOM 2017. Формат карты</w:t>
      </w:r>
      <w:r w:rsidRPr="004568AD">
        <w:rPr>
          <w:rFonts w:ascii="Arial" w:hAnsi="Arial" w:cs="Arial"/>
          <w:color w:val="000000"/>
          <w:shd w:val="clear" w:color="auto" w:fill="FFFFFF"/>
        </w:rPr>
        <w:t>:</w:t>
      </w:r>
      <w:r>
        <w:rPr>
          <w:rFonts w:ascii="Arial" w:hAnsi="Arial" w:cs="Arial"/>
          <w:color w:val="000000"/>
          <w:shd w:val="clear" w:color="auto" w:fill="FFFFFF"/>
        </w:rPr>
        <w:t xml:space="preserve"> А4 – для всех групп в первый день соревнований, для МЖА, МЖВ во второй день соревнований, A3 – для МЖЕ во второй день соревнований. Карта герметизирована.</w:t>
      </w:r>
    </w:p>
    <w:p w:rsidR="00F0134B" w:rsidRPr="000408F9" w:rsidRDefault="00CD575C" w:rsidP="00F0134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Описание местности и опасные места</w:t>
      </w:r>
    </w:p>
    <w:p w:rsidR="00F0134B" w:rsidRDefault="004568AD" w:rsidP="00F0134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Местность закрытая на 95%, лес преимущественно хвойных пород, хорошей и средней проходимости, хорошо развита сеть дорог и просек. Местность сильно пересечённая, преобладают положительные крупные формы рельефа, перепады на склоне до 50 метров</w:t>
      </w:r>
      <w:r w:rsidR="00F0134B" w:rsidRPr="000408F9">
        <w:rPr>
          <w:rFonts w:ascii="Arial" w:eastAsia="Times New Roman" w:hAnsi="Arial" w:cs="Arial"/>
          <w:color w:val="000000"/>
        </w:rPr>
        <w:t>.</w:t>
      </w:r>
    </w:p>
    <w:p w:rsidR="00CD575C" w:rsidRPr="000408F9" w:rsidRDefault="00CD575C" w:rsidP="00CD575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Форма одежды</w:t>
      </w:r>
    </w:p>
    <w:p w:rsidR="00CD575C" w:rsidRPr="000408F9" w:rsidRDefault="00CD575C" w:rsidP="00CD575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Рекомендуется закрытая форма одежды и обувь с шипами</w:t>
      </w:r>
      <w:r w:rsidRPr="000408F9">
        <w:rPr>
          <w:rFonts w:ascii="Arial" w:eastAsia="Times New Roman" w:hAnsi="Arial" w:cs="Arial"/>
          <w:color w:val="000000"/>
        </w:rPr>
        <w:t>.</w:t>
      </w:r>
    </w:p>
    <w:p w:rsidR="00CD575C" w:rsidRPr="000408F9" w:rsidRDefault="00CD575C" w:rsidP="00CD575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Предварительные параметры дистанций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86"/>
        <w:gridCol w:w="2088"/>
        <w:gridCol w:w="2091"/>
        <w:gridCol w:w="2089"/>
        <w:gridCol w:w="2091"/>
      </w:tblGrid>
      <w:tr w:rsidR="004568AD" w:rsidRPr="00F82D8B" w:rsidTr="007700E3">
        <w:tc>
          <w:tcPr>
            <w:tcW w:w="0" w:type="auto"/>
            <w:vMerge w:val="restart"/>
            <w:hideMark/>
          </w:tcPr>
          <w:p w:rsidR="004568AD" w:rsidRPr="00F82D8B" w:rsidRDefault="004568AD" w:rsidP="007700E3">
            <w:pPr>
              <w:spacing w:before="150" w:after="150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F82D8B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Группа</w:t>
            </w:r>
          </w:p>
        </w:tc>
        <w:tc>
          <w:tcPr>
            <w:tcW w:w="0" w:type="auto"/>
            <w:gridSpan w:val="2"/>
            <w:hideMark/>
          </w:tcPr>
          <w:p w:rsidR="004568AD" w:rsidRPr="004568AD" w:rsidRDefault="004568AD" w:rsidP="007700E3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М</w:t>
            </w:r>
          </w:p>
        </w:tc>
        <w:tc>
          <w:tcPr>
            <w:tcW w:w="0" w:type="auto"/>
            <w:gridSpan w:val="2"/>
            <w:hideMark/>
          </w:tcPr>
          <w:p w:rsidR="004568AD" w:rsidRPr="004568AD" w:rsidRDefault="004568AD" w:rsidP="007700E3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Ж</w:t>
            </w:r>
          </w:p>
        </w:tc>
      </w:tr>
      <w:tr w:rsidR="004568AD" w:rsidRPr="00F82D8B" w:rsidTr="007700E3">
        <w:tc>
          <w:tcPr>
            <w:tcW w:w="0" w:type="auto"/>
            <w:vMerge/>
            <w:hideMark/>
          </w:tcPr>
          <w:p w:rsidR="004568AD" w:rsidRPr="00F82D8B" w:rsidRDefault="004568AD" w:rsidP="007700E3">
            <w:pPr>
              <w:spacing w:before="150" w:after="15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0" w:type="auto"/>
            <w:hideMark/>
          </w:tcPr>
          <w:p w:rsidR="004568AD" w:rsidRPr="00F82D8B" w:rsidRDefault="004568AD" w:rsidP="004568A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Средняя дистанция</w:t>
            </w:r>
          </w:p>
        </w:tc>
        <w:tc>
          <w:tcPr>
            <w:tcW w:w="0" w:type="auto"/>
            <w:hideMark/>
          </w:tcPr>
          <w:p w:rsidR="004568AD" w:rsidRPr="004568AD" w:rsidRDefault="004568AD" w:rsidP="007700E3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Длинная дистанция</w:t>
            </w:r>
          </w:p>
        </w:tc>
        <w:tc>
          <w:tcPr>
            <w:tcW w:w="0" w:type="auto"/>
            <w:hideMark/>
          </w:tcPr>
          <w:p w:rsidR="004568AD" w:rsidRPr="004568AD" w:rsidRDefault="004568AD" w:rsidP="007700E3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Средняя дистанция</w:t>
            </w:r>
          </w:p>
        </w:tc>
        <w:tc>
          <w:tcPr>
            <w:tcW w:w="0" w:type="auto"/>
            <w:hideMark/>
          </w:tcPr>
          <w:p w:rsidR="004568AD" w:rsidRPr="004568AD" w:rsidRDefault="004568AD" w:rsidP="004568A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Длинная дистанция</w:t>
            </w:r>
          </w:p>
        </w:tc>
      </w:tr>
      <w:tr w:rsidR="004568AD" w:rsidRPr="00F82D8B" w:rsidTr="007700E3">
        <w:tc>
          <w:tcPr>
            <w:tcW w:w="0" w:type="auto"/>
            <w:hideMark/>
          </w:tcPr>
          <w:p w:rsidR="004568AD" w:rsidRPr="00F82D8B" w:rsidRDefault="004568AD" w:rsidP="007700E3">
            <w:pPr>
              <w:spacing w:before="150" w:after="150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F82D8B">
              <w:rPr>
                <w:rFonts w:ascii="Arial" w:eastAsia="Times New Roman" w:hAnsi="Arial" w:cs="Arial"/>
                <w:color w:val="000000"/>
                <w:lang w:val="en-US" w:eastAsia="en-US"/>
              </w:rPr>
              <w:t>Е</w:t>
            </w:r>
          </w:p>
        </w:tc>
        <w:tc>
          <w:tcPr>
            <w:tcW w:w="0" w:type="auto"/>
            <w:hideMark/>
          </w:tcPr>
          <w:p w:rsidR="004568AD" w:rsidRPr="00F82D8B" w:rsidRDefault="004568AD" w:rsidP="007700E3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6,5 км, 25 КП</w:t>
            </w:r>
          </w:p>
        </w:tc>
        <w:tc>
          <w:tcPr>
            <w:tcW w:w="0" w:type="auto"/>
            <w:hideMark/>
          </w:tcPr>
          <w:p w:rsidR="004568AD" w:rsidRPr="00F82D8B" w:rsidRDefault="004568AD" w:rsidP="007700E3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16,6 км, 31 КП</w:t>
            </w:r>
          </w:p>
        </w:tc>
        <w:tc>
          <w:tcPr>
            <w:tcW w:w="0" w:type="auto"/>
            <w:hideMark/>
          </w:tcPr>
          <w:p w:rsidR="004568AD" w:rsidRPr="00F82D8B" w:rsidRDefault="004568AD" w:rsidP="007700E3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5,3 км, 21 КП</w:t>
            </w:r>
          </w:p>
        </w:tc>
        <w:tc>
          <w:tcPr>
            <w:tcW w:w="0" w:type="auto"/>
            <w:hideMark/>
          </w:tcPr>
          <w:p w:rsidR="004568AD" w:rsidRPr="00F82D8B" w:rsidRDefault="004568AD" w:rsidP="007700E3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11,8 км, 24 КП</w:t>
            </w:r>
          </w:p>
        </w:tc>
      </w:tr>
      <w:tr w:rsidR="004568AD" w:rsidRPr="00F82D8B" w:rsidTr="007700E3">
        <w:tc>
          <w:tcPr>
            <w:tcW w:w="0" w:type="auto"/>
            <w:hideMark/>
          </w:tcPr>
          <w:p w:rsidR="004568AD" w:rsidRPr="00F82D8B" w:rsidRDefault="004568AD" w:rsidP="007700E3">
            <w:pPr>
              <w:spacing w:before="150" w:after="150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А</w:t>
            </w:r>
          </w:p>
        </w:tc>
        <w:tc>
          <w:tcPr>
            <w:tcW w:w="0" w:type="auto"/>
            <w:hideMark/>
          </w:tcPr>
          <w:p w:rsidR="004568AD" w:rsidRPr="00F82D8B" w:rsidRDefault="004568AD" w:rsidP="007700E3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5,0 км, 20 КП</w:t>
            </w:r>
          </w:p>
        </w:tc>
        <w:tc>
          <w:tcPr>
            <w:tcW w:w="0" w:type="auto"/>
            <w:hideMark/>
          </w:tcPr>
          <w:p w:rsidR="004568AD" w:rsidRPr="00F82D8B" w:rsidRDefault="004568AD" w:rsidP="004568A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10,0 км, 25 КП</w:t>
            </w:r>
          </w:p>
        </w:tc>
        <w:tc>
          <w:tcPr>
            <w:tcW w:w="0" w:type="auto"/>
            <w:hideMark/>
          </w:tcPr>
          <w:p w:rsidR="004568AD" w:rsidRPr="00F82D8B" w:rsidRDefault="004568AD" w:rsidP="007700E3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4,3 км, 18 КП</w:t>
            </w:r>
          </w:p>
        </w:tc>
        <w:tc>
          <w:tcPr>
            <w:tcW w:w="0" w:type="auto"/>
            <w:hideMark/>
          </w:tcPr>
          <w:p w:rsidR="004568AD" w:rsidRPr="00F82D8B" w:rsidRDefault="004568AD" w:rsidP="007700E3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7,0 км, 20 КП</w:t>
            </w:r>
          </w:p>
        </w:tc>
      </w:tr>
      <w:tr w:rsidR="004568AD" w:rsidRPr="00F82D8B" w:rsidTr="007700E3">
        <w:tc>
          <w:tcPr>
            <w:tcW w:w="0" w:type="auto"/>
          </w:tcPr>
          <w:p w:rsidR="004568AD" w:rsidRPr="004568AD" w:rsidRDefault="004568AD" w:rsidP="004568AD">
            <w:pPr>
              <w:spacing w:before="150" w:after="150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В</w:t>
            </w:r>
          </w:p>
        </w:tc>
        <w:tc>
          <w:tcPr>
            <w:tcW w:w="0" w:type="auto"/>
          </w:tcPr>
          <w:p w:rsidR="004568AD" w:rsidRPr="00F82D8B" w:rsidRDefault="004568AD" w:rsidP="007700E3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4,3 км, 18 КП</w:t>
            </w:r>
          </w:p>
        </w:tc>
        <w:tc>
          <w:tcPr>
            <w:tcW w:w="0" w:type="auto"/>
          </w:tcPr>
          <w:p w:rsidR="004568AD" w:rsidRPr="00F82D8B" w:rsidRDefault="004568AD" w:rsidP="007700E3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6,5 км, 16 КП</w:t>
            </w:r>
          </w:p>
        </w:tc>
        <w:tc>
          <w:tcPr>
            <w:tcW w:w="0" w:type="auto"/>
          </w:tcPr>
          <w:p w:rsidR="004568AD" w:rsidRPr="00F82D8B" w:rsidRDefault="004568AD" w:rsidP="004568A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3,5 км, 14 КП</w:t>
            </w:r>
          </w:p>
        </w:tc>
        <w:tc>
          <w:tcPr>
            <w:tcW w:w="0" w:type="auto"/>
          </w:tcPr>
          <w:p w:rsidR="004568AD" w:rsidRPr="00F82D8B" w:rsidRDefault="004568AD" w:rsidP="007700E3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5,5 км, 14 КП</w:t>
            </w:r>
          </w:p>
        </w:tc>
      </w:tr>
    </w:tbl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Участники</w:t>
      </w:r>
      <w:r w:rsidR="00F57C6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соревнований и составы команд</w:t>
      </w:r>
    </w:p>
    <w:p w:rsidR="000408F9" w:rsidRPr="000408F9" w:rsidRDefault="00E4726D" w:rsidP="0034446E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К участию в соревнования приглашаются с</w:t>
      </w:r>
      <w:r w:rsidR="000408F9" w:rsidRPr="000408F9">
        <w:rPr>
          <w:rFonts w:ascii="Arial" w:eastAsia="Times New Roman" w:hAnsi="Arial" w:cs="Arial"/>
          <w:color w:val="000000"/>
        </w:rPr>
        <w:t>портсмены – члены ОСО «Белорусская федерация ориентирования». Спортсмены, не являющиеся членами ОСО «БФО» (или членство которых приостановлено), участвуют в соревнованиях вне конкурса.</w:t>
      </w:r>
    </w:p>
    <w:p w:rsidR="000408F9" w:rsidRPr="000408F9" w:rsidRDefault="000408F9" w:rsidP="000408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</w:rPr>
      </w:pPr>
      <w:r w:rsidRPr="000408F9">
        <w:rPr>
          <w:rFonts w:ascii="Arial" w:eastAsia="Times New Roman" w:hAnsi="Arial" w:cs="Arial"/>
          <w:color w:val="000000"/>
        </w:rPr>
        <w:t xml:space="preserve">Чемпионат Беларуси, группы: МЖ </w:t>
      </w:r>
      <w:r w:rsidR="00F57C6D">
        <w:rPr>
          <w:rFonts w:ascii="Arial" w:eastAsia="Times New Roman" w:hAnsi="Arial" w:cs="Arial"/>
          <w:color w:val="000000"/>
        </w:rPr>
        <w:t>Е, А, В</w:t>
      </w:r>
      <w:r w:rsidRPr="000408F9">
        <w:rPr>
          <w:rFonts w:ascii="Arial" w:eastAsia="Times New Roman" w:hAnsi="Arial" w:cs="Arial"/>
          <w:color w:val="000000"/>
        </w:rPr>
        <w:t xml:space="preserve">. </w:t>
      </w:r>
      <w:r w:rsidR="00F57C6D">
        <w:rPr>
          <w:rFonts w:ascii="Arial" w:eastAsia="Times New Roman" w:hAnsi="Arial" w:cs="Arial"/>
          <w:color w:val="000000"/>
        </w:rPr>
        <w:t>С</w:t>
      </w:r>
      <w:r w:rsidRPr="000408F9">
        <w:rPr>
          <w:rFonts w:ascii="Arial" w:eastAsia="Times New Roman" w:hAnsi="Arial" w:cs="Arial"/>
          <w:color w:val="000000"/>
        </w:rPr>
        <w:t>портсмены</w:t>
      </w:r>
      <w:r w:rsidR="00F57C6D">
        <w:rPr>
          <w:rFonts w:ascii="Arial" w:eastAsia="Times New Roman" w:hAnsi="Arial" w:cs="Arial"/>
          <w:color w:val="000000"/>
        </w:rPr>
        <w:t xml:space="preserve"> могут участвовать в </w:t>
      </w:r>
      <w:r w:rsidRPr="000408F9">
        <w:rPr>
          <w:rFonts w:ascii="Arial" w:eastAsia="Times New Roman" w:hAnsi="Arial" w:cs="Arial"/>
          <w:color w:val="000000"/>
        </w:rPr>
        <w:t>сос</w:t>
      </w:r>
      <w:r w:rsidR="00FD11F3">
        <w:rPr>
          <w:rFonts w:ascii="Arial" w:eastAsia="Times New Roman" w:hAnsi="Arial" w:cs="Arial"/>
          <w:color w:val="000000"/>
        </w:rPr>
        <w:t>тавах команд клубов</w:t>
      </w:r>
      <w:r w:rsidR="00F57C6D">
        <w:rPr>
          <w:rFonts w:ascii="Arial" w:eastAsia="Times New Roman" w:hAnsi="Arial" w:cs="Arial"/>
          <w:color w:val="000000"/>
        </w:rPr>
        <w:t xml:space="preserve"> и областей</w:t>
      </w:r>
      <w:r w:rsidR="0034446E" w:rsidRPr="0034446E">
        <w:rPr>
          <w:rFonts w:ascii="Arial" w:eastAsia="Times New Roman" w:hAnsi="Arial" w:cs="Arial"/>
          <w:color w:val="000000"/>
        </w:rPr>
        <w:t xml:space="preserve"> (</w:t>
      </w:r>
      <w:r w:rsidR="0034446E">
        <w:rPr>
          <w:rFonts w:ascii="Arial" w:eastAsia="Times New Roman" w:hAnsi="Arial" w:cs="Arial"/>
          <w:color w:val="000000"/>
        </w:rPr>
        <w:t>г. Минска)</w:t>
      </w:r>
      <w:r w:rsidR="00F57C6D">
        <w:rPr>
          <w:rFonts w:ascii="Arial" w:eastAsia="Times New Roman" w:hAnsi="Arial" w:cs="Arial"/>
          <w:color w:val="000000"/>
        </w:rPr>
        <w:t>, а также лично;</w:t>
      </w:r>
    </w:p>
    <w:p w:rsidR="00F57C6D" w:rsidRPr="000408F9" w:rsidRDefault="00F57C6D" w:rsidP="00F57C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Чемпионат г. Минска, группы: МЖ Е, А, В. Спортсмены могут участвовать в составах команд клубов, организаций, коллективов физической культуры, спортивных школ</w:t>
      </w:r>
      <w:r w:rsidR="00092B3C">
        <w:rPr>
          <w:rFonts w:ascii="Arial" w:eastAsia="Times New Roman" w:hAnsi="Arial" w:cs="Arial"/>
          <w:color w:val="000000"/>
        </w:rPr>
        <w:t xml:space="preserve"> г. Минска</w:t>
      </w:r>
      <w:r>
        <w:rPr>
          <w:rFonts w:ascii="Arial" w:eastAsia="Times New Roman" w:hAnsi="Arial" w:cs="Arial"/>
          <w:color w:val="000000"/>
        </w:rPr>
        <w:t>, а также лично;</w:t>
      </w:r>
    </w:p>
    <w:p w:rsidR="00F57C6D" w:rsidRPr="00F57C6D" w:rsidRDefault="00DD6C58" w:rsidP="000408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Число спортсменов в составе каждой команды</w:t>
      </w:r>
      <w:r w:rsidR="00F57C6D">
        <w:rPr>
          <w:rFonts w:ascii="Arial" w:hAnsi="Arial" w:cs="Arial"/>
          <w:color w:val="000000"/>
          <w:shd w:val="clear" w:color="auto" w:fill="FFFFFF"/>
        </w:rPr>
        <w:t xml:space="preserve"> не ограничено. В состав команды входят спортсмены и один представитель. Спортсмен может выполнять функции представителя;</w:t>
      </w:r>
    </w:p>
    <w:p w:rsidR="00F57C6D" w:rsidRPr="00A97811" w:rsidRDefault="00F57C6D" w:rsidP="00F57C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highlight w:val="yellow"/>
        </w:rPr>
      </w:pPr>
      <w:r w:rsidRPr="00A97811">
        <w:rPr>
          <w:rFonts w:ascii="Arial" w:hAnsi="Arial" w:cs="Arial"/>
          <w:color w:val="000000"/>
          <w:highlight w:val="yellow"/>
          <w:shd w:val="clear" w:color="auto" w:fill="FFFFFF"/>
        </w:rPr>
        <w:t xml:space="preserve">К участию </w:t>
      </w:r>
      <w:r w:rsidR="00F51C75" w:rsidRPr="00A97811">
        <w:rPr>
          <w:rFonts w:ascii="Arial" w:hAnsi="Arial" w:cs="Arial"/>
          <w:color w:val="000000"/>
          <w:highlight w:val="yellow"/>
          <w:shd w:val="clear" w:color="auto" w:fill="FFFFFF"/>
        </w:rPr>
        <w:t xml:space="preserve">в Чемпионате Беларуси </w:t>
      </w:r>
      <w:r w:rsidRPr="00A97811">
        <w:rPr>
          <w:rFonts w:ascii="Arial" w:hAnsi="Arial" w:cs="Arial"/>
          <w:color w:val="000000"/>
          <w:highlight w:val="yellow"/>
          <w:shd w:val="clear" w:color="auto" w:fill="FFFFFF"/>
        </w:rPr>
        <w:t>допускаются спортсмены не моложе 16 лет по состоянию на первый день соревнований;</w:t>
      </w:r>
    </w:p>
    <w:p w:rsidR="00F51C75" w:rsidRPr="00A97811" w:rsidRDefault="00F51C75" w:rsidP="00F51C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highlight w:val="yellow"/>
        </w:rPr>
      </w:pPr>
      <w:r w:rsidRPr="00A97811">
        <w:rPr>
          <w:rFonts w:ascii="Arial" w:hAnsi="Arial" w:cs="Arial"/>
          <w:color w:val="000000"/>
          <w:highlight w:val="yellow"/>
          <w:shd w:val="clear" w:color="auto" w:fill="FFFFFF"/>
        </w:rPr>
        <w:t xml:space="preserve">К участию в Чемпионате </w:t>
      </w:r>
      <w:r w:rsidR="00E76085">
        <w:rPr>
          <w:rFonts w:ascii="Arial" w:hAnsi="Arial" w:cs="Arial"/>
          <w:color w:val="000000"/>
          <w:highlight w:val="yellow"/>
          <w:shd w:val="clear" w:color="auto" w:fill="FFFFFF"/>
        </w:rPr>
        <w:t>г. Минска в группах МЖЕ</w:t>
      </w:r>
      <w:bookmarkStart w:id="0" w:name="_GoBack"/>
      <w:bookmarkEnd w:id="0"/>
      <w:r w:rsidRPr="00A97811">
        <w:rPr>
          <w:rFonts w:ascii="Arial" w:hAnsi="Arial" w:cs="Arial"/>
          <w:color w:val="000000"/>
          <w:highlight w:val="yellow"/>
          <w:shd w:val="clear" w:color="auto" w:fill="FFFFFF"/>
        </w:rPr>
        <w:t xml:space="preserve"> допускаются спортсмены не моложе 16 лет по состоянию на первый день соревнований;</w:t>
      </w:r>
    </w:p>
    <w:p w:rsidR="000408F9" w:rsidRDefault="00F57C6D" w:rsidP="00F57C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К участию по группам МЖ Е </w:t>
      </w:r>
      <w:r w:rsidRPr="00F57C6D">
        <w:rPr>
          <w:rFonts w:ascii="Arial" w:eastAsia="Times New Roman" w:hAnsi="Arial" w:cs="Arial"/>
          <w:color w:val="000000"/>
        </w:rPr>
        <w:t xml:space="preserve">допускаются спортсмены, имеющие квалификацию КМС и выше. В порядке исключения, по решению Главной судейской коллегии в группу Е </w:t>
      </w:r>
      <w:r w:rsidRPr="00F57C6D">
        <w:rPr>
          <w:rFonts w:ascii="Arial" w:eastAsia="Times New Roman" w:hAnsi="Arial" w:cs="Arial"/>
          <w:color w:val="000000"/>
        </w:rPr>
        <w:lastRenderedPageBreak/>
        <w:t>могут быть допущены спортсмены, имеющие квалификацию 1 разряда, а также иностранные спортсмены</w:t>
      </w:r>
      <w:r w:rsidR="000408F9" w:rsidRPr="00F57C6D">
        <w:rPr>
          <w:rFonts w:ascii="Arial" w:eastAsia="Times New Roman" w:hAnsi="Arial" w:cs="Arial"/>
          <w:color w:val="000000"/>
        </w:rPr>
        <w:t>.</w:t>
      </w:r>
    </w:p>
    <w:p w:rsidR="0034446E" w:rsidRPr="0034446E" w:rsidRDefault="0034446E" w:rsidP="0034446E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словия определения результатов и награждение</w:t>
      </w:r>
    </w:p>
    <w:p w:rsidR="00092B3C" w:rsidRDefault="0034446E" w:rsidP="00092B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Результаты в личном зачёте</w:t>
      </w:r>
      <w:r w:rsidR="00092B3C">
        <w:rPr>
          <w:rFonts w:ascii="Arial" w:hAnsi="Arial" w:cs="Arial"/>
          <w:color w:val="000000"/>
          <w:shd w:val="clear" w:color="auto" w:fill="FFFFFF"/>
        </w:rPr>
        <w:t xml:space="preserve"> Чемпионата Беларуси</w:t>
      </w:r>
      <w:r>
        <w:rPr>
          <w:rFonts w:ascii="Arial" w:hAnsi="Arial" w:cs="Arial"/>
          <w:color w:val="000000"/>
          <w:shd w:val="clear" w:color="auto" w:fill="FFFFFF"/>
        </w:rPr>
        <w:t xml:space="preserve"> подводятся по каждой группе отдельно за каждый день соревнований. Победители </w:t>
      </w:r>
      <w:r w:rsidR="00092B3C">
        <w:rPr>
          <w:rFonts w:ascii="Arial" w:hAnsi="Arial" w:cs="Arial"/>
          <w:color w:val="000000"/>
          <w:shd w:val="clear" w:color="auto" w:fill="FFFFFF"/>
        </w:rPr>
        <w:t xml:space="preserve">в </w:t>
      </w:r>
      <w:r w:rsidR="00092B3C" w:rsidRPr="00092B3C">
        <w:rPr>
          <w:rFonts w:ascii="Arial" w:eastAsia="Times New Roman" w:hAnsi="Arial" w:cs="Arial"/>
          <w:color w:val="000000"/>
        </w:rPr>
        <w:t>группа</w:t>
      </w:r>
      <w:r w:rsidR="00092B3C">
        <w:rPr>
          <w:rFonts w:ascii="Arial" w:eastAsia="Times New Roman" w:hAnsi="Arial" w:cs="Arial"/>
          <w:color w:val="000000"/>
        </w:rPr>
        <w:t>х МЖ</w:t>
      </w:r>
      <w:r w:rsidR="00092B3C" w:rsidRPr="00092B3C">
        <w:rPr>
          <w:rFonts w:ascii="Arial" w:eastAsia="Times New Roman" w:hAnsi="Arial" w:cs="Arial"/>
          <w:color w:val="000000"/>
        </w:rPr>
        <w:t xml:space="preserve"> Е награждаются дипломом первой степени и медалью с присвоением титула Чемпиона Беларуси, за второе и третье места – дипломами и медалями соответствующих степеней. Победители и призеры в личном зачете в группах А и В н</w:t>
      </w:r>
      <w:r w:rsidR="00092B3C">
        <w:rPr>
          <w:rFonts w:ascii="Arial" w:eastAsia="Times New Roman" w:hAnsi="Arial" w:cs="Arial"/>
          <w:color w:val="000000"/>
        </w:rPr>
        <w:t>аграждаются памятными грамотами;</w:t>
      </w:r>
    </w:p>
    <w:p w:rsidR="00092B3C" w:rsidRPr="00092B3C" w:rsidRDefault="00092B3C" w:rsidP="00092B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Результаты в личном зачёте Чемпионата г. Минска подводятся в каждой группе по сумме времен каждого дня соревнований. Победители и призеры (2-3 место) в личном зачете награждаются медалями и дипломами</w:t>
      </w:r>
      <w:r>
        <w:rPr>
          <w:rFonts w:ascii="Arial" w:eastAsia="Times New Roman" w:hAnsi="Arial" w:cs="Arial"/>
          <w:color w:val="000000"/>
        </w:rPr>
        <w:t>;</w:t>
      </w:r>
    </w:p>
    <w:p w:rsidR="0034446E" w:rsidRPr="00092B3C" w:rsidRDefault="0034446E" w:rsidP="00092B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</w:rPr>
      </w:pPr>
      <w:r w:rsidRPr="00092B3C">
        <w:rPr>
          <w:rFonts w:ascii="Arial" w:hAnsi="Arial" w:cs="Arial"/>
          <w:color w:val="000000"/>
          <w:shd w:val="clear" w:color="auto" w:fill="FFFFFF"/>
        </w:rPr>
        <w:t>Результаты командного зачета Чемпионата Беларуси подводятся только для сборных команд областей (г. Минска) по 3-м лучшим результатам у мужчин и женщин на средней и длинн</w:t>
      </w:r>
      <w:r w:rsidR="00DD6C58" w:rsidRPr="00092B3C">
        <w:rPr>
          <w:rFonts w:ascii="Arial" w:hAnsi="Arial" w:cs="Arial"/>
          <w:color w:val="000000"/>
          <w:shd w:val="clear" w:color="auto" w:fill="FFFFFF"/>
        </w:rPr>
        <w:t>ой дистанции согласно табли</w:t>
      </w:r>
      <w:r w:rsidR="00A97811">
        <w:rPr>
          <w:rFonts w:ascii="Arial" w:hAnsi="Arial" w:cs="Arial"/>
          <w:color w:val="000000"/>
          <w:shd w:val="clear" w:color="auto" w:fill="FFFFFF"/>
        </w:rPr>
        <w:t>це</w:t>
      </w:r>
      <w:r w:rsidRPr="00092B3C">
        <w:rPr>
          <w:rFonts w:ascii="Arial" w:hAnsi="Arial" w:cs="Arial"/>
          <w:color w:val="000000"/>
          <w:shd w:val="clear" w:color="auto" w:fill="FFFFFF"/>
        </w:rPr>
        <w:t>. При равенстве очков преимущество отдается команде, имеющей большее число первых мест</w:t>
      </w:r>
      <w:r w:rsidR="00DD6C58" w:rsidRPr="00092B3C">
        <w:rPr>
          <w:rFonts w:ascii="Arial" w:hAnsi="Arial" w:cs="Arial"/>
          <w:color w:val="000000"/>
          <w:shd w:val="clear" w:color="auto" w:fill="FFFFFF"/>
        </w:rPr>
        <w:t>, затем вторых</w:t>
      </w:r>
      <w:r w:rsidRPr="00092B3C">
        <w:rPr>
          <w:rFonts w:ascii="Arial" w:hAnsi="Arial" w:cs="Arial"/>
          <w:color w:val="000000"/>
          <w:shd w:val="clear" w:color="auto" w:fill="FFFFFF"/>
        </w:rPr>
        <w:t xml:space="preserve"> и т.д.</w:t>
      </w:r>
      <w:r w:rsidR="00DD6C58" w:rsidRPr="00092B3C">
        <w:rPr>
          <w:rFonts w:ascii="Arial" w:hAnsi="Arial" w:cs="Arial"/>
          <w:color w:val="000000"/>
          <w:shd w:val="clear" w:color="auto" w:fill="FFFFFF"/>
        </w:rPr>
        <w:t xml:space="preserve"> Команда</w:t>
      </w:r>
      <w:r w:rsidR="00092B3C">
        <w:rPr>
          <w:rFonts w:ascii="Arial" w:hAnsi="Arial" w:cs="Arial"/>
          <w:color w:val="000000"/>
          <w:shd w:val="clear" w:color="auto" w:fill="FFFFFF"/>
        </w:rPr>
        <w:t>-</w:t>
      </w:r>
      <w:r w:rsidR="00DD6C58" w:rsidRPr="00092B3C">
        <w:rPr>
          <w:rFonts w:ascii="Arial" w:hAnsi="Arial" w:cs="Arial"/>
          <w:color w:val="000000"/>
          <w:shd w:val="clear" w:color="auto" w:fill="FFFFFF"/>
        </w:rPr>
        <w:t>победительница в командном первенстве награждается дипломом первой степени и кубком. Команды, занявшие второе и третье места, награждаются дипломами соответствующих степеней</w:t>
      </w:r>
      <w:r w:rsidRPr="00092B3C">
        <w:rPr>
          <w:rFonts w:ascii="Arial" w:hAnsi="Arial" w:cs="Arial"/>
          <w:color w:val="000000"/>
          <w:shd w:val="clear" w:color="auto" w:fill="FFFFFF"/>
        </w:rPr>
        <w:t>;</w:t>
      </w:r>
    </w:p>
    <w:p w:rsidR="00DD6C58" w:rsidRPr="00DD6C58" w:rsidRDefault="00DD6C58" w:rsidP="00DD6C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Результаты командного зачета Чемпионата г. Минска подводятся среди коллективов г. Минска.</w:t>
      </w:r>
      <w:r w:rsidRPr="00DD6C58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Зачет по сумме очков шести лучших результатов, независимо от пола, </w:t>
      </w:r>
      <w:r w:rsidRPr="0034446E">
        <w:rPr>
          <w:rFonts w:ascii="Arial" w:hAnsi="Arial" w:cs="Arial"/>
          <w:color w:val="000000"/>
          <w:shd w:val="clear" w:color="auto" w:fill="FFFFFF"/>
        </w:rPr>
        <w:t>на средней и длинн</w:t>
      </w:r>
      <w:r>
        <w:rPr>
          <w:rFonts w:ascii="Arial" w:hAnsi="Arial" w:cs="Arial"/>
          <w:color w:val="000000"/>
          <w:shd w:val="clear" w:color="auto" w:fill="FFFFFF"/>
        </w:rPr>
        <w:t>ой дистанции согласно таблице. При равенстве очков преимущество отдается команде, имеющей большее число первых мест, затем вторых и т.д.</w:t>
      </w:r>
      <w:r w:rsidR="00092B3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92B3C" w:rsidRPr="00092B3C">
        <w:rPr>
          <w:rFonts w:ascii="Arial" w:hAnsi="Arial" w:cs="Arial"/>
          <w:color w:val="000000"/>
          <w:shd w:val="clear" w:color="auto" w:fill="FFFFFF"/>
        </w:rPr>
        <w:t>Команда</w:t>
      </w:r>
      <w:r w:rsidR="00092B3C">
        <w:rPr>
          <w:rFonts w:ascii="Arial" w:hAnsi="Arial" w:cs="Arial"/>
          <w:color w:val="000000"/>
          <w:shd w:val="clear" w:color="auto" w:fill="FFFFFF"/>
        </w:rPr>
        <w:t>-</w:t>
      </w:r>
      <w:r w:rsidR="00092B3C" w:rsidRPr="00092B3C">
        <w:rPr>
          <w:rFonts w:ascii="Arial" w:hAnsi="Arial" w:cs="Arial"/>
          <w:color w:val="000000"/>
          <w:shd w:val="clear" w:color="auto" w:fill="FFFFFF"/>
        </w:rPr>
        <w:t>победительница в командном первенстве награждается дипломом первой степени и кубком. Команды, занявшие второе и третье места, награждаются дипломами соответствующих степеней</w:t>
      </w:r>
      <w:r w:rsidR="00092B3C">
        <w:rPr>
          <w:rFonts w:ascii="Arial" w:hAnsi="Arial" w:cs="Arial"/>
          <w:color w:val="000000"/>
          <w:shd w:val="clear" w:color="auto" w:fill="FFFFFF"/>
        </w:rPr>
        <w:t>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87"/>
        <w:gridCol w:w="584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681"/>
      </w:tblGrid>
      <w:tr w:rsidR="00DD6C58" w:rsidRPr="00DD6C58" w:rsidTr="00DD6C58"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Место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1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2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3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4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5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6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7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8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9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10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11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12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13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14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15…</w:t>
            </w:r>
          </w:p>
        </w:tc>
      </w:tr>
      <w:tr w:rsidR="00DD6C58" w:rsidRPr="00DD6C58" w:rsidTr="00DD6C58"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 xml:space="preserve">МЖ </w:t>
            </w:r>
            <w:r w:rsidRPr="00DD6C58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Е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100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97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94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91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89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87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85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83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81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80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79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78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77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76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75…</w:t>
            </w:r>
          </w:p>
        </w:tc>
      </w:tr>
      <w:tr w:rsidR="00DD6C58" w:rsidRPr="00DD6C58" w:rsidTr="00DD6C58"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МЖ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</w:t>
            </w:r>
            <w:r w:rsidRPr="00DD6C58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А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70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67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64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61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59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57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55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53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51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50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49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48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47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46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45…</w:t>
            </w:r>
          </w:p>
        </w:tc>
      </w:tr>
      <w:tr w:rsidR="00DD6C58" w:rsidRPr="00DD6C58" w:rsidTr="00DD6C58"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МЖ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В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50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47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44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41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39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37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35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33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31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30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29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28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27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26</w:t>
            </w:r>
          </w:p>
        </w:tc>
        <w:tc>
          <w:tcPr>
            <w:tcW w:w="0" w:type="auto"/>
            <w:hideMark/>
          </w:tcPr>
          <w:p w:rsidR="00DD6C58" w:rsidRPr="00DD6C58" w:rsidRDefault="00DD6C58" w:rsidP="00DD6C58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D6C58">
              <w:rPr>
                <w:rFonts w:ascii="Arial" w:eastAsia="Times New Roman" w:hAnsi="Arial" w:cs="Arial"/>
                <w:color w:val="000000"/>
                <w:lang w:val="en-US" w:eastAsia="en-US"/>
              </w:rPr>
              <w:t>25…</w:t>
            </w:r>
          </w:p>
        </w:tc>
      </w:tr>
    </w:tbl>
    <w:p w:rsidR="00F82D8B" w:rsidRPr="00F82D8B" w:rsidRDefault="00F82D8B" w:rsidP="00F82D8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US"/>
        </w:rPr>
      </w:pPr>
      <w:r w:rsidRPr="00F82D8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US"/>
        </w:rPr>
        <w:t>Порядок организации судейства. Протесты. Жюри соревнований</w:t>
      </w:r>
    </w:p>
    <w:p w:rsidR="00F82D8B" w:rsidRPr="00F82D8B" w:rsidRDefault="00F82D8B" w:rsidP="00F82D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  <w:r w:rsidRPr="00F82D8B">
        <w:rPr>
          <w:rFonts w:ascii="Arial" w:eastAsia="Times New Roman" w:hAnsi="Arial" w:cs="Arial"/>
          <w:color w:val="000000"/>
          <w:lang w:eastAsia="en-US"/>
        </w:rPr>
        <w:t>Судейство соревнований осуществляется в соответствии с Правилами соревнований по спортивному ориентированию (редакция 2016</w:t>
      </w:r>
      <w:r>
        <w:rPr>
          <w:rFonts w:ascii="Arial" w:eastAsia="Times New Roman" w:hAnsi="Arial" w:cs="Arial"/>
          <w:color w:val="000000"/>
          <w:lang w:eastAsia="en-US"/>
        </w:rPr>
        <w:t xml:space="preserve"> </w:t>
      </w:r>
      <w:r w:rsidRPr="00F82D8B">
        <w:rPr>
          <w:rFonts w:ascii="Arial" w:eastAsia="Times New Roman" w:hAnsi="Arial" w:cs="Arial"/>
          <w:color w:val="000000"/>
          <w:lang w:eastAsia="en-US"/>
        </w:rPr>
        <w:t>г.), утвержденными приказом по Министерству спорта и туризма Республики Беларусь от 04.04.2017 №</w:t>
      </w:r>
      <w:r w:rsidRPr="00F82D8B">
        <w:rPr>
          <w:rFonts w:ascii="Arial" w:eastAsia="Times New Roman" w:hAnsi="Arial" w:cs="Arial"/>
          <w:color w:val="000000"/>
          <w:lang w:val="en-US" w:eastAsia="en-US"/>
        </w:rPr>
        <w:t> </w:t>
      </w:r>
      <w:r w:rsidRPr="00F82D8B">
        <w:rPr>
          <w:rFonts w:ascii="Arial" w:eastAsia="Times New Roman" w:hAnsi="Arial" w:cs="Arial"/>
          <w:color w:val="000000"/>
          <w:lang w:eastAsia="en-US"/>
        </w:rPr>
        <w:t>153.</w:t>
      </w:r>
    </w:p>
    <w:p w:rsidR="00F82D8B" w:rsidRPr="00F82D8B" w:rsidRDefault="00F82D8B" w:rsidP="00F82D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  <w:r w:rsidRPr="00F82D8B">
        <w:rPr>
          <w:rFonts w:ascii="Arial" w:eastAsia="Times New Roman" w:hAnsi="Arial" w:cs="Arial"/>
          <w:color w:val="000000"/>
          <w:lang w:eastAsia="en-US"/>
        </w:rPr>
        <w:t>Участник может подать протест по факту нарушения правил соревнований или положения о проведении соревнований в соответствии с разделом 30 указанных правил. Протест рассматривает и решение по нему принимает жюри соревнований, в состав которого входят опытные высококвалифицированные специалисты, в том числе контролер федерации. Полный состав жюри будет опубликован в технической информации соревнований.</w:t>
      </w:r>
    </w:p>
    <w:p w:rsidR="00F82D8B" w:rsidRPr="000A7AEC" w:rsidRDefault="00F82D8B" w:rsidP="00F82D8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Меры безопасности</w:t>
      </w:r>
    </w:p>
    <w:p w:rsidR="00F82D8B" w:rsidRPr="00F82D8B" w:rsidRDefault="00F82D8B" w:rsidP="00F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F82D8B">
        <w:rPr>
          <w:rFonts w:ascii="Arial" w:eastAsia="Times New Roman" w:hAnsi="Arial" w:cs="Arial"/>
          <w:color w:val="000000"/>
        </w:rPr>
        <w:t xml:space="preserve">Соревнования пройдут в лесном массиве, не будут предусматривать движения участников вдоль проезжей части и ее пересечения. Дистанции проходит через контрольные пункты, </w:t>
      </w:r>
      <w:r w:rsidRPr="00F82D8B">
        <w:rPr>
          <w:rFonts w:ascii="Arial" w:eastAsia="Times New Roman" w:hAnsi="Arial" w:cs="Arial"/>
          <w:color w:val="000000"/>
        </w:rPr>
        <w:lastRenderedPageBreak/>
        <w:t>распложенные вдали от дорог общего пользования, участники не создадут шум и помехи для граждан. Участники обязаны соблюдать правила дорожного движения, беречь окружающую среду, соблюдать правила и нормы пожарной безопасности.</w:t>
      </w:r>
    </w:p>
    <w:p w:rsidR="00F82D8B" w:rsidRPr="00F82D8B" w:rsidRDefault="00F82D8B" w:rsidP="00F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F82D8B">
        <w:rPr>
          <w:rFonts w:ascii="Arial" w:eastAsia="Times New Roman" w:hAnsi="Arial" w:cs="Arial"/>
          <w:color w:val="000000"/>
        </w:rPr>
        <w:t>Участники несут персональную ответственность за свою жизнь и здоровье.</w:t>
      </w:r>
    </w:p>
    <w:p w:rsidR="00092B3C" w:rsidRPr="000A7AEC" w:rsidRDefault="00092B3C" w:rsidP="00092B3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Порядок организации медицинского обеспечения</w:t>
      </w:r>
    </w:p>
    <w:p w:rsidR="00092B3C" w:rsidRDefault="00092B3C" w:rsidP="00092B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В центре соревнований постоянно будет находиться </w:t>
      </w:r>
      <w:r w:rsidR="00F82D8B">
        <w:rPr>
          <w:rFonts w:ascii="Arial" w:eastAsia="Times New Roman" w:hAnsi="Arial" w:cs="Arial"/>
          <w:color w:val="000000"/>
        </w:rPr>
        <w:t xml:space="preserve">медицинская аптечка и </w:t>
      </w:r>
      <w:r>
        <w:rPr>
          <w:rFonts w:ascii="Arial" w:eastAsia="Times New Roman" w:hAnsi="Arial" w:cs="Arial"/>
          <w:color w:val="000000"/>
        </w:rPr>
        <w:t>врач, способный оказать первую медицинскую помощь.</w:t>
      </w:r>
    </w:p>
    <w:p w:rsidR="00F0134B" w:rsidRPr="00F0134B" w:rsidRDefault="00F0134B" w:rsidP="00F0134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Отметка</w:t>
      </w:r>
    </w:p>
    <w:p w:rsidR="00F0134B" w:rsidRDefault="00F0134B" w:rsidP="00F0134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На соревнованиях будет использоваться система отметки Sportident. Допускается участие с личными SI-чипами.</w:t>
      </w:r>
    </w:p>
    <w:p w:rsidR="00F0134B" w:rsidRPr="00F0134B" w:rsidRDefault="00F0134B" w:rsidP="00F0134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При отсутствии личного SI-чипа организаторы предоставляют его в пользование на время соревнований. Участники должны вернуть чипы организаторов по окончанию соревнований. В случае утери, поломки либо невозврата чипа по иной причине участник (представитель его коллектива) возмещает полную стоимость чипа.</w:t>
      </w:r>
    </w:p>
    <w:p w:rsidR="000408F9" w:rsidRPr="000408F9" w:rsidRDefault="00F82D8B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Условия финансирования</w:t>
      </w:r>
    </w:p>
    <w:p w:rsidR="00F82D8B" w:rsidRPr="00F82D8B" w:rsidRDefault="00F82D8B" w:rsidP="00F82D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  <w:r w:rsidRPr="00F82D8B">
        <w:rPr>
          <w:rFonts w:ascii="Arial" w:eastAsia="Times New Roman" w:hAnsi="Arial" w:cs="Arial"/>
          <w:color w:val="000000"/>
          <w:lang w:eastAsia="en-US"/>
        </w:rPr>
        <w:t xml:space="preserve">Расходы по проезду участников к месту соревнований, питанию участников, проживанию в дни соревнований и оплата целевого взноса на организацию соревнований осуществляются за счет командирующих организаций и/или самих участников. </w:t>
      </w:r>
      <w:r w:rsidR="00833F4F" w:rsidRPr="00F82D8B">
        <w:rPr>
          <w:rFonts w:ascii="Arial" w:eastAsia="Times New Roman" w:hAnsi="Arial" w:cs="Arial"/>
          <w:color w:val="000000"/>
          <w:lang w:eastAsia="en-US"/>
        </w:rPr>
        <w:t>Расходы по на</w:t>
      </w:r>
      <w:r w:rsidR="00833F4F">
        <w:rPr>
          <w:rFonts w:ascii="Arial" w:eastAsia="Times New Roman" w:hAnsi="Arial" w:cs="Arial"/>
          <w:color w:val="000000"/>
          <w:lang w:eastAsia="en-US"/>
        </w:rPr>
        <w:t>граждению победителей и призеров</w:t>
      </w:r>
      <w:r w:rsidR="00833F4F" w:rsidRPr="00F82D8B">
        <w:rPr>
          <w:rFonts w:ascii="Arial" w:eastAsia="Times New Roman" w:hAnsi="Arial" w:cs="Arial"/>
          <w:color w:val="000000"/>
          <w:lang w:eastAsia="en-US"/>
        </w:rPr>
        <w:t xml:space="preserve">, оплате работы </w:t>
      </w:r>
      <w:r w:rsidR="00833F4F">
        <w:rPr>
          <w:rFonts w:ascii="Arial" w:eastAsia="Times New Roman" w:hAnsi="Arial" w:cs="Arial"/>
          <w:color w:val="000000"/>
          <w:lang w:eastAsia="en-US"/>
        </w:rPr>
        <w:t>судей</w:t>
      </w:r>
      <w:r w:rsidR="00833F4F" w:rsidRPr="00F82D8B">
        <w:rPr>
          <w:rFonts w:ascii="Arial" w:eastAsia="Times New Roman" w:hAnsi="Arial" w:cs="Arial"/>
          <w:color w:val="000000"/>
          <w:lang w:eastAsia="en-US"/>
        </w:rPr>
        <w:t>, по обеспечению участников спортивными картами, по оплате услуг электронного хронометража</w:t>
      </w:r>
      <w:r w:rsidR="00833F4F">
        <w:rPr>
          <w:rFonts w:ascii="Arial" w:eastAsia="Times New Roman" w:hAnsi="Arial" w:cs="Arial"/>
          <w:color w:val="000000"/>
          <w:lang w:eastAsia="en-US"/>
        </w:rPr>
        <w:t xml:space="preserve"> и прочие расходы, связанные с организацией соревнований</w:t>
      </w:r>
      <w:r w:rsidR="00833F4F" w:rsidRPr="00F82D8B">
        <w:rPr>
          <w:rFonts w:ascii="Arial" w:eastAsia="Times New Roman" w:hAnsi="Arial" w:cs="Arial"/>
          <w:color w:val="000000"/>
          <w:lang w:eastAsia="en-US"/>
        </w:rPr>
        <w:t xml:space="preserve"> нес</w:t>
      </w:r>
      <w:r w:rsidR="00833F4F">
        <w:rPr>
          <w:rFonts w:ascii="Arial" w:eastAsia="Times New Roman" w:hAnsi="Arial" w:cs="Arial"/>
          <w:color w:val="000000"/>
          <w:lang w:eastAsia="en-US"/>
        </w:rPr>
        <w:t>у</w:t>
      </w:r>
      <w:r w:rsidR="00833F4F" w:rsidRPr="00F82D8B">
        <w:rPr>
          <w:rFonts w:ascii="Arial" w:eastAsia="Times New Roman" w:hAnsi="Arial" w:cs="Arial"/>
          <w:color w:val="000000"/>
          <w:lang w:eastAsia="en-US"/>
        </w:rPr>
        <w:t xml:space="preserve">т </w:t>
      </w:r>
      <w:r w:rsidR="00833F4F">
        <w:rPr>
          <w:rFonts w:ascii="Arial" w:eastAsia="Times New Roman" w:hAnsi="Arial" w:cs="Arial"/>
          <w:color w:val="000000"/>
          <w:lang w:eastAsia="en-US"/>
        </w:rPr>
        <w:t>ОСО «БФО» и Минская городская федерация ориентирования ОСО «БФО»</w:t>
      </w:r>
      <w:r w:rsidR="00833F4F" w:rsidRPr="00F82D8B">
        <w:rPr>
          <w:rFonts w:ascii="Arial" w:eastAsia="Times New Roman" w:hAnsi="Arial" w:cs="Arial"/>
          <w:color w:val="000000"/>
          <w:lang w:eastAsia="en-US"/>
        </w:rPr>
        <w:t>.</w:t>
      </w:r>
    </w:p>
    <w:p w:rsidR="00F82D8B" w:rsidRPr="00F82D8B" w:rsidRDefault="00F82D8B" w:rsidP="00833F4F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  <w:r w:rsidRPr="00F82D8B">
        <w:rPr>
          <w:rFonts w:ascii="Arial" w:eastAsia="Times New Roman" w:hAnsi="Arial" w:cs="Arial"/>
          <w:color w:val="000000"/>
          <w:lang w:eastAsia="en-US"/>
        </w:rPr>
        <w:t xml:space="preserve">Для обеспечения проведения соревнований командирующие организации и/или участники оплачивают целевой взнос на организацию соревнований </w:t>
      </w:r>
      <w:r w:rsidR="00833F4F">
        <w:rPr>
          <w:rFonts w:ascii="Arial" w:eastAsia="Times New Roman" w:hAnsi="Arial" w:cs="Arial"/>
          <w:color w:val="000000"/>
          <w:lang w:eastAsia="en-US"/>
        </w:rPr>
        <w:t>Минской городской федерации ориентирования ОСО «БФО»</w:t>
      </w:r>
      <w:r w:rsidRPr="00F82D8B">
        <w:rPr>
          <w:rFonts w:ascii="Arial" w:eastAsia="Times New Roman" w:hAnsi="Arial" w:cs="Arial"/>
          <w:color w:val="000000"/>
          <w:lang w:eastAsia="en-US"/>
        </w:rPr>
        <w:t>. Размеры целевого в расчете на одного спортсмена приведены в таблице: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80"/>
        <w:gridCol w:w="1254"/>
        <w:gridCol w:w="1254"/>
        <w:gridCol w:w="1172"/>
        <w:gridCol w:w="1647"/>
      </w:tblGrid>
      <w:tr w:rsidR="00F82D8B" w:rsidRPr="00F82D8B" w:rsidTr="00833F4F">
        <w:tc>
          <w:tcPr>
            <w:tcW w:w="0" w:type="auto"/>
            <w:vMerge w:val="restart"/>
            <w:hideMark/>
          </w:tcPr>
          <w:p w:rsidR="00F82D8B" w:rsidRPr="00F82D8B" w:rsidRDefault="00F82D8B" w:rsidP="00F82D8B">
            <w:pPr>
              <w:spacing w:before="150" w:after="150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F82D8B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Группа</w:t>
            </w:r>
          </w:p>
        </w:tc>
        <w:tc>
          <w:tcPr>
            <w:tcW w:w="0" w:type="auto"/>
            <w:gridSpan w:val="2"/>
            <w:hideMark/>
          </w:tcPr>
          <w:p w:rsidR="00F82D8B" w:rsidRPr="00F82D8B" w:rsidRDefault="00F82D8B" w:rsidP="00F82D8B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F82D8B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Со своим чипом</w:t>
            </w:r>
          </w:p>
        </w:tc>
        <w:tc>
          <w:tcPr>
            <w:tcW w:w="0" w:type="auto"/>
            <w:gridSpan w:val="2"/>
            <w:hideMark/>
          </w:tcPr>
          <w:p w:rsidR="00F82D8B" w:rsidRPr="00F82D8B" w:rsidRDefault="00F82D8B" w:rsidP="00F82D8B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F82D8B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С чипом организаторов</w:t>
            </w:r>
          </w:p>
        </w:tc>
      </w:tr>
      <w:tr w:rsidR="00F82D8B" w:rsidRPr="00F82D8B" w:rsidTr="00833F4F">
        <w:tc>
          <w:tcPr>
            <w:tcW w:w="0" w:type="auto"/>
            <w:vMerge/>
            <w:hideMark/>
          </w:tcPr>
          <w:p w:rsidR="00F82D8B" w:rsidRPr="00F82D8B" w:rsidRDefault="00F82D8B" w:rsidP="00F82D8B">
            <w:pPr>
              <w:spacing w:before="150" w:after="15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0" w:type="auto"/>
            <w:hideMark/>
          </w:tcPr>
          <w:p w:rsidR="00F82D8B" w:rsidRPr="00F82D8B" w:rsidRDefault="00F82D8B" w:rsidP="00F82D8B">
            <w:pPr>
              <w:spacing w:before="150" w:after="150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F82D8B">
              <w:rPr>
                <w:rFonts w:ascii="Arial" w:eastAsia="Times New Roman" w:hAnsi="Arial" w:cs="Arial"/>
                <w:color w:val="000000"/>
                <w:lang w:val="en-US" w:eastAsia="en-US"/>
              </w:rPr>
              <w:t>2 дня</w:t>
            </w:r>
          </w:p>
        </w:tc>
        <w:tc>
          <w:tcPr>
            <w:tcW w:w="0" w:type="auto"/>
            <w:hideMark/>
          </w:tcPr>
          <w:p w:rsidR="00F82D8B" w:rsidRPr="00F82D8B" w:rsidRDefault="00F82D8B" w:rsidP="00F82D8B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F82D8B">
              <w:rPr>
                <w:rFonts w:ascii="Arial" w:eastAsia="Times New Roman" w:hAnsi="Arial" w:cs="Arial"/>
                <w:color w:val="000000"/>
                <w:lang w:val="en-US" w:eastAsia="en-US"/>
              </w:rPr>
              <w:t>1 день</w:t>
            </w:r>
          </w:p>
        </w:tc>
        <w:tc>
          <w:tcPr>
            <w:tcW w:w="0" w:type="auto"/>
            <w:hideMark/>
          </w:tcPr>
          <w:p w:rsidR="00F82D8B" w:rsidRPr="00F82D8B" w:rsidRDefault="00F82D8B" w:rsidP="00F82D8B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F82D8B">
              <w:rPr>
                <w:rFonts w:ascii="Arial" w:eastAsia="Times New Roman" w:hAnsi="Arial" w:cs="Arial"/>
                <w:color w:val="000000"/>
                <w:lang w:val="en-US" w:eastAsia="en-US"/>
              </w:rPr>
              <w:t>2 дня</w:t>
            </w:r>
          </w:p>
        </w:tc>
        <w:tc>
          <w:tcPr>
            <w:tcW w:w="0" w:type="auto"/>
            <w:hideMark/>
          </w:tcPr>
          <w:p w:rsidR="00F82D8B" w:rsidRPr="00F82D8B" w:rsidRDefault="00F82D8B" w:rsidP="00F82D8B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F82D8B">
              <w:rPr>
                <w:rFonts w:ascii="Arial" w:eastAsia="Times New Roman" w:hAnsi="Arial" w:cs="Arial"/>
                <w:color w:val="000000"/>
                <w:lang w:val="en-US" w:eastAsia="en-US"/>
              </w:rPr>
              <w:t>1 день</w:t>
            </w:r>
          </w:p>
        </w:tc>
      </w:tr>
      <w:tr w:rsidR="00F82D8B" w:rsidRPr="00F82D8B" w:rsidTr="00833F4F">
        <w:tc>
          <w:tcPr>
            <w:tcW w:w="0" w:type="auto"/>
            <w:hideMark/>
          </w:tcPr>
          <w:p w:rsidR="00F82D8B" w:rsidRPr="00F82D8B" w:rsidRDefault="00F82D8B" w:rsidP="00833F4F">
            <w:pPr>
              <w:spacing w:before="150" w:after="150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F82D8B">
              <w:rPr>
                <w:rFonts w:ascii="Arial" w:eastAsia="Times New Roman" w:hAnsi="Arial" w:cs="Arial"/>
                <w:color w:val="000000"/>
                <w:lang w:val="en-US" w:eastAsia="en-US"/>
              </w:rPr>
              <w:t>МЖ Е</w:t>
            </w:r>
          </w:p>
        </w:tc>
        <w:tc>
          <w:tcPr>
            <w:tcW w:w="0" w:type="auto"/>
            <w:hideMark/>
          </w:tcPr>
          <w:p w:rsidR="00F82D8B" w:rsidRPr="00F82D8B" w:rsidRDefault="00F82D8B" w:rsidP="00F82D8B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F82D8B">
              <w:rPr>
                <w:rFonts w:ascii="Arial" w:eastAsia="Times New Roman" w:hAnsi="Arial" w:cs="Arial"/>
                <w:color w:val="000000"/>
                <w:lang w:val="en-US" w:eastAsia="en-US"/>
              </w:rPr>
              <w:t>20 рублей</w:t>
            </w:r>
          </w:p>
        </w:tc>
        <w:tc>
          <w:tcPr>
            <w:tcW w:w="0" w:type="auto"/>
            <w:hideMark/>
          </w:tcPr>
          <w:p w:rsidR="00F82D8B" w:rsidRPr="00F82D8B" w:rsidRDefault="00F82D8B" w:rsidP="00F82D8B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F82D8B">
              <w:rPr>
                <w:rFonts w:ascii="Arial" w:eastAsia="Times New Roman" w:hAnsi="Arial" w:cs="Arial"/>
                <w:color w:val="000000"/>
                <w:lang w:val="en-US" w:eastAsia="en-US"/>
              </w:rPr>
              <w:t>12 рублей</w:t>
            </w:r>
          </w:p>
        </w:tc>
        <w:tc>
          <w:tcPr>
            <w:tcW w:w="0" w:type="auto"/>
            <w:hideMark/>
          </w:tcPr>
          <w:p w:rsidR="00F82D8B" w:rsidRPr="00F82D8B" w:rsidRDefault="00F82D8B" w:rsidP="00F82D8B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F82D8B">
              <w:rPr>
                <w:rFonts w:ascii="Arial" w:eastAsia="Times New Roman" w:hAnsi="Arial" w:cs="Arial"/>
                <w:color w:val="000000"/>
                <w:lang w:val="en-US" w:eastAsia="en-US"/>
              </w:rPr>
              <w:t>23 рубля</w:t>
            </w:r>
          </w:p>
        </w:tc>
        <w:tc>
          <w:tcPr>
            <w:tcW w:w="0" w:type="auto"/>
            <w:hideMark/>
          </w:tcPr>
          <w:p w:rsidR="00F82D8B" w:rsidRPr="00F82D8B" w:rsidRDefault="00F82D8B" w:rsidP="00F82D8B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F82D8B">
              <w:rPr>
                <w:rFonts w:ascii="Arial" w:eastAsia="Times New Roman" w:hAnsi="Arial" w:cs="Arial"/>
                <w:color w:val="000000"/>
                <w:lang w:val="en-US" w:eastAsia="en-US"/>
              </w:rPr>
              <w:t>13 руб 50 коп</w:t>
            </w:r>
          </w:p>
        </w:tc>
      </w:tr>
      <w:tr w:rsidR="00F82D8B" w:rsidRPr="00F82D8B" w:rsidTr="00833F4F">
        <w:tc>
          <w:tcPr>
            <w:tcW w:w="0" w:type="auto"/>
            <w:hideMark/>
          </w:tcPr>
          <w:p w:rsidR="00F82D8B" w:rsidRPr="00F82D8B" w:rsidRDefault="00F82D8B" w:rsidP="00833F4F">
            <w:pPr>
              <w:spacing w:before="150" w:after="150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82D8B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МЖ А, </w:t>
            </w:r>
            <w:r w:rsidR="00833F4F">
              <w:rPr>
                <w:rFonts w:ascii="Arial" w:eastAsia="Times New Roman" w:hAnsi="Arial" w:cs="Arial"/>
                <w:color w:val="000000"/>
                <w:lang w:eastAsia="en-US"/>
              </w:rPr>
              <w:t>В</w:t>
            </w:r>
          </w:p>
        </w:tc>
        <w:tc>
          <w:tcPr>
            <w:tcW w:w="0" w:type="auto"/>
            <w:hideMark/>
          </w:tcPr>
          <w:p w:rsidR="00F82D8B" w:rsidRPr="00F82D8B" w:rsidRDefault="00F82D8B" w:rsidP="00F82D8B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F82D8B">
              <w:rPr>
                <w:rFonts w:ascii="Arial" w:eastAsia="Times New Roman" w:hAnsi="Arial" w:cs="Arial"/>
                <w:color w:val="000000"/>
                <w:lang w:val="en-US" w:eastAsia="en-US"/>
              </w:rPr>
              <w:t>18 рублей</w:t>
            </w:r>
          </w:p>
        </w:tc>
        <w:tc>
          <w:tcPr>
            <w:tcW w:w="0" w:type="auto"/>
            <w:hideMark/>
          </w:tcPr>
          <w:p w:rsidR="00F82D8B" w:rsidRPr="00F82D8B" w:rsidRDefault="00F82D8B" w:rsidP="00F82D8B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F82D8B">
              <w:rPr>
                <w:rFonts w:ascii="Arial" w:eastAsia="Times New Roman" w:hAnsi="Arial" w:cs="Arial"/>
                <w:color w:val="000000"/>
                <w:lang w:val="en-US" w:eastAsia="en-US"/>
              </w:rPr>
              <w:t>10 рублей</w:t>
            </w:r>
          </w:p>
        </w:tc>
        <w:tc>
          <w:tcPr>
            <w:tcW w:w="0" w:type="auto"/>
            <w:hideMark/>
          </w:tcPr>
          <w:p w:rsidR="00F82D8B" w:rsidRPr="00F82D8B" w:rsidRDefault="00F82D8B" w:rsidP="00F82D8B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F82D8B">
              <w:rPr>
                <w:rFonts w:ascii="Arial" w:eastAsia="Times New Roman" w:hAnsi="Arial" w:cs="Arial"/>
                <w:color w:val="000000"/>
                <w:lang w:val="en-US" w:eastAsia="en-US"/>
              </w:rPr>
              <w:t>21 рубль</w:t>
            </w:r>
          </w:p>
        </w:tc>
        <w:tc>
          <w:tcPr>
            <w:tcW w:w="0" w:type="auto"/>
            <w:hideMark/>
          </w:tcPr>
          <w:p w:rsidR="00F82D8B" w:rsidRPr="00F82D8B" w:rsidRDefault="00F82D8B" w:rsidP="00F82D8B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F82D8B">
              <w:rPr>
                <w:rFonts w:ascii="Arial" w:eastAsia="Times New Roman" w:hAnsi="Arial" w:cs="Arial"/>
                <w:color w:val="000000"/>
                <w:lang w:val="en-US" w:eastAsia="en-US"/>
              </w:rPr>
              <w:t>11 руб 50 коп</w:t>
            </w:r>
          </w:p>
        </w:tc>
      </w:tr>
    </w:tbl>
    <w:p w:rsidR="00F82D8B" w:rsidRPr="00F82D8B" w:rsidRDefault="00F82D8B" w:rsidP="00833F4F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  <w:r w:rsidRPr="00F82D8B">
        <w:rPr>
          <w:rFonts w:ascii="Arial" w:eastAsia="Times New Roman" w:hAnsi="Arial" w:cs="Arial"/>
          <w:color w:val="000000"/>
          <w:lang w:eastAsia="en-US"/>
        </w:rPr>
        <w:t>За неприехавшего участника представитель оплачивает 50% от целевого взноса в соответствии с предварительной заявкой.</w:t>
      </w:r>
    </w:p>
    <w:p w:rsidR="00F82D8B" w:rsidRPr="00F82D8B" w:rsidRDefault="00F82D8B" w:rsidP="00833F4F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  <w:r w:rsidRPr="00F82D8B">
        <w:rPr>
          <w:rFonts w:ascii="Arial" w:eastAsia="Times New Roman" w:hAnsi="Arial" w:cs="Arial"/>
          <w:color w:val="000000"/>
          <w:lang w:eastAsia="en-US"/>
        </w:rPr>
        <w:t>Целевой взнос можно оплатить наличными при прохождении регистрации. Также возможно перечисление взноса по безналичному расчету не позднее 1</w:t>
      </w:r>
      <w:r w:rsidR="00833F4F">
        <w:rPr>
          <w:rFonts w:ascii="Arial" w:eastAsia="Times New Roman" w:hAnsi="Arial" w:cs="Arial"/>
          <w:color w:val="000000"/>
          <w:lang w:eastAsia="en-US"/>
        </w:rPr>
        <w:t>7 июля 2018</w:t>
      </w:r>
      <w:r w:rsidRPr="00F82D8B">
        <w:rPr>
          <w:rFonts w:ascii="Arial" w:eastAsia="Times New Roman" w:hAnsi="Arial" w:cs="Arial"/>
          <w:color w:val="000000"/>
          <w:lang w:eastAsia="en-US"/>
        </w:rPr>
        <w:t xml:space="preserve"> года. В этом случае при прохождении регистрации необходимо предъявить документ, подтверждающий перечисление средств.</w:t>
      </w:r>
    </w:p>
    <w:p w:rsidR="00F82D8B" w:rsidRPr="00F82D8B" w:rsidRDefault="00F82D8B" w:rsidP="00833F4F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  <w:r w:rsidRPr="00F82D8B">
        <w:rPr>
          <w:rFonts w:ascii="Arial" w:eastAsia="Times New Roman" w:hAnsi="Arial" w:cs="Arial"/>
          <w:color w:val="000000"/>
          <w:lang w:eastAsia="en-US"/>
        </w:rPr>
        <w:t>Реквизиты для оплаты:</w:t>
      </w:r>
    </w:p>
    <w:p w:rsidR="00F82D8B" w:rsidRPr="00F82D8B" w:rsidRDefault="00F82D8B" w:rsidP="00833F4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lang w:eastAsia="en-US"/>
        </w:rPr>
      </w:pPr>
      <w:r w:rsidRPr="00F82D8B">
        <w:rPr>
          <w:rFonts w:ascii="Arial" w:eastAsia="Times New Roman" w:hAnsi="Arial" w:cs="Arial"/>
          <w:color w:val="000000"/>
          <w:lang w:eastAsia="en-US"/>
        </w:rPr>
        <w:t xml:space="preserve">Получатель: </w:t>
      </w:r>
      <w:r w:rsidR="00833F4F" w:rsidRPr="00833F4F">
        <w:rPr>
          <w:rFonts w:ascii="Arial" w:eastAsia="Times New Roman" w:hAnsi="Arial" w:cs="Arial"/>
          <w:color w:val="000000"/>
          <w:lang w:eastAsia="en-US"/>
        </w:rPr>
        <w:t>Минская городская федерация ориентирования Общес</w:t>
      </w:r>
      <w:r w:rsidR="00833F4F">
        <w:rPr>
          <w:rFonts w:ascii="Arial" w:eastAsia="Times New Roman" w:hAnsi="Arial" w:cs="Arial"/>
          <w:color w:val="000000"/>
          <w:lang w:eastAsia="en-US"/>
        </w:rPr>
        <w:t>твенной спортивной организации «</w:t>
      </w:r>
      <w:r w:rsidR="00833F4F" w:rsidRPr="00833F4F">
        <w:rPr>
          <w:rFonts w:ascii="Arial" w:eastAsia="Times New Roman" w:hAnsi="Arial" w:cs="Arial"/>
          <w:color w:val="000000"/>
          <w:lang w:eastAsia="en-US"/>
        </w:rPr>
        <w:t>Белор</w:t>
      </w:r>
      <w:r w:rsidR="00833F4F">
        <w:rPr>
          <w:rFonts w:ascii="Arial" w:eastAsia="Times New Roman" w:hAnsi="Arial" w:cs="Arial"/>
          <w:color w:val="000000"/>
          <w:lang w:eastAsia="en-US"/>
        </w:rPr>
        <w:t>усская федерация ориентирования»</w:t>
      </w:r>
      <w:r w:rsidRPr="00F82D8B">
        <w:rPr>
          <w:rFonts w:ascii="Arial" w:eastAsia="Times New Roman" w:hAnsi="Arial" w:cs="Arial"/>
          <w:color w:val="000000"/>
          <w:lang w:eastAsia="en-US"/>
        </w:rPr>
        <w:br/>
        <w:t>УНП: 102379077</w:t>
      </w:r>
      <w:r w:rsidRPr="00F82D8B">
        <w:rPr>
          <w:rFonts w:ascii="Arial" w:eastAsia="Times New Roman" w:hAnsi="Arial" w:cs="Arial"/>
          <w:color w:val="000000"/>
          <w:lang w:val="en-US" w:eastAsia="en-US"/>
        </w:rPr>
        <w:t> </w:t>
      </w:r>
      <w:r w:rsidRPr="00F82D8B">
        <w:rPr>
          <w:rFonts w:ascii="Arial" w:eastAsia="Times New Roman" w:hAnsi="Arial" w:cs="Arial"/>
          <w:color w:val="000000"/>
          <w:lang w:eastAsia="en-US"/>
        </w:rPr>
        <w:br/>
        <w:t xml:space="preserve">Банк получатель: </w:t>
      </w:r>
      <w:r w:rsidR="00833F4F" w:rsidRPr="00833F4F">
        <w:rPr>
          <w:rFonts w:ascii="Arial" w:eastAsia="Times New Roman" w:hAnsi="Arial" w:cs="Arial"/>
          <w:color w:val="000000"/>
          <w:lang w:eastAsia="en-US"/>
        </w:rPr>
        <w:t>ОАО "Белинвестбанк", Дирекция по г. Минску и Минской области</w:t>
      </w:r>
      <w:r w:rsidRPr="00F82D8B">
        <w:rPr>
          <w:rFonts w:ascii="Arial" w:eastAsia="Times New Roman" w:hAnsi="Arial" w:cs="Arial"/>
          <w:color w:val="000000"/>
          <w:lang w:eastAsia="en-US"/>
        </w:rPr>
        <w:t xml:space="preserve">, </w:t>
      </w:r>
      <w:r w:rsidR="003215F1">
        <w:rPr>
          <w:rFonts w:ascii="Arial" w:eastAsia="Times New Roman" w:hAnsi="Arial" w:cs="Arial"/>
          <w:color w:val="000000"/>
          <w:lang w:eastAsia="en-US"/>
        </w:rPr>
        <w:t>БИК:</w:t>
      </w:r>
      <w:r w:rsidRPr="00F82D8B">
        <w:rPr>
          <w:rFonts w:ascii="Arial" w:eastAsia="Times New Roman" w:hAnsi="Arial" w:cs="Arial"/>
          <w:color w:val="000000"/>
          <w:lang w:eastAsia="en-US"/>
        </w:rPr>
        <w:t xml:space="preserve"> </w:t>
      </w:r>
      <w:r w:rsidR="003215F1" w:rsidRPr="003215F1">
        <w:rPr>
          <w:rFonts w:ascii="Arial" w:eastAsia="Times New Roman" w:hAnsi="Arial" w:cs="Arial"/>
          <w:color w:val="000000"/>
          <w:lang w:eastAsia="en-US"/>
        </w:rPr>
        <w:lastRenderedPageBreak/>
        <w:t>BLBBBY2X</w:t>
      </w:r>
      <w:r w:rsidRPr="00F82D8B">
        <w:rPr>
          <w:rFonts w:ascii="Arial" w:eastAsia="Times New Roman" w:hAnsi="Arial" w:cs="Arial"/>
          <w:color w:val="000000"/>
          <w:lang w:eastAsia="en-US"/>
        </w:rPr>
        <w:br/>
        <w:t xml:space="preserve">Расчетный счет: </w:t>
      </w:r>
      <w:r w:rsidR="003215F1" w:rsidRPr="003215F1">
        <w:rPr>
          <w:rFonts w:ascii="Arial" w:eastAsia="Times New Roman" w:hAnsi="Arial" w:cs="Arial"/>
          <w:color w:val="000000"/>
          <w:lang w:eastAsia="en-US"/>
        </w:rPr>
        <w:t>BY74BLBB30150102379077001001</w:t>
      </w:r>
      <w:r w:rsidRPr="00F82D8B">
        <w:rPr>
          <w:rFonts w:ascii="Arial" w:eastAsia="Times New Roman" w:hAnsi="Arial" w:cs="Arial"/>
          <w:color w:val="000000"/>
          <w:lang w:eastAsia="en-US"/>
        </w:rPr>
        <w:br/>
        <w:t>Назначение платежа: Целевой взнос на организацию соревнований</w:t>
      </w:r>
      <w:r w:rsidR="00833F4F">
        <w:rPr>
          <w:rFonts w:ascii="Arial" w:eastAsia="Times New Roman" w:hAnsi="Arial" w:cs="Arial"/>
          <w:color w:val="000000"/>
          <w:lang w:eastAsia="en-US"/>
        </w:rPr>
        <w:t>.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Заявка</w:t>
      </w:r>
    </w:p>
    <w:p w:rsidR="000408F9" w:rsidRDefault="000408F9" w:rsidP="00773E1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0408F9">
        <w:rPr>
          <w:rFonts w:ascii="Arial" w:eastAsia="Times New Roman" w:hAnsi="Arial" w:cs="Arial"/>
          <w:color w:val="000000"/>
        </w:rPr>
        <w:t>Техническая зая</w:t>
      </w:r>
      <w:r w:rsidR="00186794">
        <w:rPr>
          <w:rFonts w:ascii="Arial" w:eastAsia="Times New Roman" w:hAnsi="Arial" w:cs="Arial"/>
          <w:color w:val="000000"/>
        </w:rPr>
        <w:t>вка принимается через он</w:t>
      </w:r>
      <w:r w:rsidRPr="000408F9">
        <w:rPr>
          <w:rFonts w:ascii="Arial" w:eastAsia="Times New Roman" w:hAnsi="Arial" w:cs="Arial"/>
          <w:color w:val="000000"/>
        </w:rPr>
        <w:t>лайн форму на сайте </w:t>
      </w:r>
      <w:r w:rsidR="00255F74">
        <w:rPr>
          <w:rFonts w:ascii="Arial" w:eastAsia="Times New Roman" w:hAnsi="Arial" w:cs="Arial"/>
          <w:color w:val="0000FF"/>
          <w:u w:val="single"/>
          <w:lang w:val="en-US"/>
        </w:rPr>
        <w:t>orient</w:t>
      </w:r>
      <w:r w:rsidR="00255F74" w:rsidRPr="00255F74">
        <w:rPr>
          <w:rFonts w:ascii="Arial" w:eastAsia="Times New Roman" w:hAnsi="Arial" w:cs="Arial"/>
          <w:color w:val="0000FF"/>
          <w:u w:val="single"/>
        </w:rPr>
        <w:t>.</w:t>
      </w:r>
      <w:r w:rsidR="00255F74">
        <w:rPr>
          <w:rFonts w:ascii="Arial" w:eastAsia="Times New Roman" w:hAnsi="Arial" w:cs="Arial"/>
          <w:color w:val="0000FF"/>
          <w:u w:val="single"/>
          <w:lang w:val="en-US"/>
        </w:rPr>
        <w:t>by</w:t>
      </w:r>
      <w:r w:rsidR="00FD11F3">
        <w:rPr>
          <w:rFonts w:ascii="Arial" w:eastAsia="Times New Roman" w:hAnsi="Arial" w:cs="Arial"/>
          <w:color w:val="000000"/>
        </w:rPr>
        <w:t xml:space="preserve">  </w:t>
      </w:r>
      <w:r w:rsidR="00FD11F3" w:rsidRPr="00186794">
        <w:rPr>
          <w:rFonts w:ascii="Arial" w:eastAsia="Times New Roman" w:hAnsi="Arial" w:cs="Arial"/>
        </w:rPr>
        <w:t xml:space="preserve">до </w:t>
      </w:r>
      <w:r w:rsidR="00186794" w:rsidRPr="00186794">
        <w:rPr>
          <w:rFonts w:ascii="Arial" w:eastAsia="Times New Roman" w:hAnsi="Arial" w:cs="Arial"/>
        </w:rPr>
        <w:t>1</w:t>
      </w:r>
      <w:r w:rsidR="003215F1">
        <w:rPr>
          <w:rFonts w:ascii="Arial" w:eastAsia="Times New Roman" w:hAnsi="Arial" w:cs="Arial"/>
        </w:rPr>
        <w:t>7</w:t>
      </w:r>
      <w:r w:rsidR="00FD11F3" w:rsidRPr="00186794">
        <w:rPr>
          <w:rFonts w:ascii="Arial" w:eastAsia="Times New Roman" w:hAnsi="Arial" w:cs="Arial"/>
        </w:rPr>
        <w:t xml:space="preserve"> </w:t>
      </w:r>
      <w:r w:rsidR="003215F1">
        <w:rPr>
          <w:rFonts w:ascii="Arial" w:eastAsia="Times New Roman" w:hAnsi="Arial" w:cs="Arial"/>
        </w:rPr>
        <w:t>июл</w:t>
      </w:r>
      <w:r w:rsidR="00FD11F3" w:rsidRPr="00186794">
        <w:rPr>
          <w:rFonts w:ascii="Arial" w:eastAsia="Times New Roman" w:hAnsi="Arial" w:cs="Arial"/>
        </w:rPr>
        <w:t>я 201</w:t>
      </w:r>
      <w:r w:rsidR="003215F1">
        <w:rPr>
          <w:rFonts w:ascii="Arial" w:eastAsia="Times New Roman" w:hAnsi="Arial" w:cs="Arial"/>
        </w:rPr>
        <w:t xml:space="preserve">8 </w:t>
      </w:r>
      <w:r w:rsidR="00FD11F3" w:rsidRPr="00186794">
        <w:rPr>
          <w:rFonts w:ascii="Arial" w:eastAsia="Times New Roman" w:hAnsi="Arial" w:cs="Arial"/>
        </w:rPr>
        <w:t>г. включительно</w:t>
      </w:r>
      <w:r w:rsidRPr="00186794">
        <w:rPr>
          <w:rFonts w:ascii="Arial" w:eastAsia="Times New Roman" w:hAnsi="Arial" w:cs="Arial"/>
        </w:rPr>
        <w:t>.</w:t>
      </w:r>
      <w:r w:rsidR="00CD00B6">
        <w:rPr>
          <w:rFonts w:ascii="Arial" w:eastAsia="Times New Roman" w:hAnsi="Arial" w:cs="Arial"/>
        </w:rPr>
        <w:t xml:space="preserve"> </w:t>
      </w:r>
      <w:r w:rsidR="00CD00B6" w:rsidRPr="00186794">
        <w:rPr>
          <w:rFonts w:ascii="Arial" w:eastAsia="Times New Roman" w:hAnsi="Arial" w:cs="Arial"/>
        </w:rPr>
        <w:t xml:space="preserve">Заявки после </w:t>
      </w:r>
      <w:r w:rsidR="00CD00B6">
        <w:rPr>
          <w:rFonts w:ascii="Arial" w:eastAsia="Times New Roman" w:hAnsi="Arial" w:cs="Arial"/>
        </w:rPr>
        <w:t>17</w:t>
      </w:r>
      <w:r w:rsidR="00CD00B6" w:rsidRPr="00186794">
        <w:rPr>
          <w:rFonts w:ascii="Arial" w:eastAsia="Times New Roman" w:hAnsi="Arial" w:cs="Arial"/>
        </w:rPr>
        <w:t xml:space="preserve"> </w:t>
      </w:r>
      <w:r w:rsidR="00CD00B6">
        <w:rPr>
          <w:rFonts w:ascii="Arial" w:eastAsia="Times New Roman" w:hAnsi="Arial" w:cs="Arial"/>
        </w:rPr>
        <w:t>июл</w:t>
      </w:r>
      <w:r w:rsidR="00CD00B6" w:rsidRPr="00186794">
        <w:rPr>
          <w:rFonts w:ascii="Arial" w:eastAsia="Times New Roman" w:hAnsi="Arial" w:cs="Arial"/>
        </w:rPr>
        <w:t>я</w:t>
      </w:r>
      <w:r w:rsidR="00CD00B6">
        <w:rPr>
          <w:rFonts w:ascii="Arial" w:eastAsia="Times New Roman" w:hAnsi="Arial" w:cs="Arial"/>
        </w:rPr>
        <w:t xml:space="preserve"> 2018 года</w:t>
      </w:r>
      <w:r w:rsidR="00CD00B6" w:rsidRPr="00186794">
        <w:rPr>
          <w:rFonts w:ascii="Arial" w:eastAsia="Times New Roman" w:hAnsi="Arial" w:cs="Arial"/>
        </w:rPr>
        <w:t xml:space="preserve"> </w:t>
      </w:r>
      <w:r w:rsidR="00CD00B6" w:rsidRPr="00CD00B6">
        <w:rPr>
          <w:rFonts w:ascii="Arial" w:eastAsia="Times New Roman" w:hAnsi="Arial" w:cs="Arial"/>
          <w:b/>
        </w:rPr>
        <w:t>не принимаются</w:t>
      </w:r>
      <w:r w:rsidR="00CD00B6" w:rsidRPr="00186794">
        <w:rPr>
          <w:rFonts w:ascii="Arial" w:eastAsia="Times New Roman" w:hAnsi="Arial" w:cs="Arial"/>
        </w:rPr>
        <w:t>.</w:t>
      </w:r>
    </w:p>
    <w:p w:rsidR="00C46158" w:rsidRPr="00C46158" w:rsidRDefault="00C46158" w:rsidP="00773E1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C46158">
        <w:rPr>
          <w:rFonts w:ascii="Arial" w:eastAsia="Times New Roman" w:hAnsi="Arial" w:cs="Arial"/>
          <w:b/>
        </w:rPr>
        <w:t>Вниманию участников и представителей!</w:t>
      </w:r>
      <w:r>
        <w:rPr>
          <w:rFonts w:ascii="Arial" w:eastAsia="Times New Roman" w:hAnsi="Arial" w:cs="Arial"/>
        </w:rPr>
        <w:t xml:space="preserve"> При заявке в графе «Команда» указывается команда для участия в ЧРБ, если для участия в Чемпионате г. Минска ваша команда отличается, команду для Чемпионата г. Минска необходимо указать </w:t>
      </w:r>
      <w:r w:rsidRPr="00C46158">
        <w:rPr>
          <w:rFonts w:ascii="Arial" w:eastAsia="Times New Roman" w:hAnsi="Arial" w:cs="Arial"/>
          <w:b/>
        </w:rPr>
        <w:t>в графе «Комментарий»</w:t>
      </w:r>
      <w:r>
        <w:rPr>
          <w:rFonts w:ascii="Arial" w:eastAsia="Times New Roman" w:hAnsi="Arial" w:cs="Arial"/>
        </w:rPr>
        <w:t>.</w:t>
      </w:r>
    </w:p>
    <w:p w:rsidR="000408F9" w:rsidRDefault="00CD00B6" w:rsidP="00773E1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Именная заявка, оформленная согласно правилам соревнований, подается в секретариат 21 июля до 13.00</w:t>
      </w:r>
      <w:r w:rsidR="000408F9" w:rsidRPr="000408F9">
        <w:rPr>
          <w:rFonts w:ascii="Arial" w:eastAsia="Times New Roman" w:hAnsi="Arial" w:cs="Arial"/>
          <w:color w:val="000000"/>
        </w:rPr>
        <w:t>.</w:t>
      </w:r>
    </w:p>
    <w:p w:rsidR="00F0134B" w:rsidRPr="000408F9" w:rsidRDefault="00F0134B" w:rsidP="00F0134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Подвоз, размещение и питание участников</w:t>
      </w:r>
    </w:p>
    <w:p w:rsidR="00F0134B" w:rsidRPr="00CD00B6" w:rsidRDefault="00F0134B" w:rsidP="00F0134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Организаторы не предоставляют участникам питание и проживание. Организация полевого лагеря не планируется.</w:t>
      </w:r>
    </w:p>
    <w:p w:rsidR="00F0134B" w:rsidRDefault="00F0134B" w:rsidP="00F0134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При необходимости организаторы могут оказать помощь в поиске проживания в Минске, а также организовать подвоз участников к местам старта в каждый из дней соревнований. Необходимость согласовывается отдельно с секретарем соревнований не позднее 12:00 12 июля</w:t>
      </w:r>
      <w:r w:rsidRPr="000408F9">
        <w:rPr>
          <w:rFonts w:ascii="Arial" w:eastAsia="Times New Roman" w:hAnsi="Arial" w:cs="Arial"/>
          <w:color w:val="000000"/>
        </w:rPr>
        <w:t>.</w:t>
      </w:r>
    </w:p>
    <w:p w:rsidR="00F0134B" w:rsidRPr="000408F9" w:rsidRDefault="00F0134B" w:rsidP="00F0134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На финише каждого дня и пункте подпитки на длинной дистанции спортсменам будет предложена питьевая вода. На пункт питания возможно будет передать собственное питание, подробности будут опубликованы в технической информации.</w:t>
      </w:r>
    </w:p>
    <w:p w:rsidR="00F0134B" w:rsidRPr="000408F9" w:rsidRDefault="00F0134B" w:rsidP="00F0134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Схема подъезда к центру соревнований</w:t>
      </w:r>
    </w:p>
    <w:p w:rsidR="00F0134B" w:rsidRPr="000408F9" w:rsidRDefault="00717131" w:rsidP="00773E1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val="en-US" w:eastAsia="en-US"/>
        </w:rPr>
        <w:drawing>
          <wp:inline distT="0" distB="0" distL="0" distR="0">
            <wp:extent cx="5940425" cy="3613785"/>
            <wp:effectExtent l="0" t="0" r="317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ЧРБ схема общая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134B" w:rsidRPr="000408F9" w:rsidSect="00D13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83E28"/>
    <w:multiLevelType w:val="multilevel"/>
    <w:tmpl w:val="7600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412E6"/>
    <w:multiLevelType w:val="multilevel"/>
    <w:tmpl w:val="5E1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65669"/>
    <w:multiLevelType w:val="multilevel"/>
    <w:tmpl w:val="B35A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F53066"/>
    <w:multiLevelType w:val="multilevel"/>
    <w:tmpl w:val="F2FE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F9"/>
    <w:rsid w:val="000408F9"/>
    <w:rsid w:val="00076B38"/>
    <w:rsid w:val="00092B3C"/>
    <w:rsid w:val="000A7AEC"/>
    <w:rsid w:val="00186794"/>
    <w:rsid w:val="00255F74"/>
    <w:rsid w:val="002B5925"/>
    <w:rsid w:val="002D2C27"/>
    <w:rsid w:val="003215F1"/>
    <w:rsid w:val="0034446E"/>
    <w:rsid w:val="003A320B"/>
    <w:rsid w:val="00401955"/>
    <w:rsid w:val="00415467"/>
    <w:rsid w:val="004568AD"/>
    <w:rsid w:val="00491D83"/>
    <w:rsid w:val="004E77B9"/>
    <w:rsid w:val="00607D8C"/>
    <w:rsid w:val="00630458"/>
    <w:rsid w:val="0067354C"/>
    <w:rsid w:val="0070181A"/>
    <w:rsid w:val="007054A6"/>
    <w:rsid w:val="00717131"/>
    <w:rsid w:val="00753B66"/>
    <w:rsid w:val="00773E14"/>
    <w:rsid w:val="00791600"/>
    <w:rsid w:val="00833F4F"/>
    <w:rsid w:val="008729C0"/>
    <w:rsid w:val="008A033B"/>
    <w:rsid w:val="008C4A7A"/>
    <w:rsid w:val="008C552E"/>
    <w:rsid w:val="00952681"/>
    <w:rsid w:val="00995B88"/>
    <w:rsid w:val="00A97811"/>
    <w:rsid w:val="00B63ED4"/>
    <w:rsid w:val="00C46158"/>
    <w:rsid w:val="00CD00B6"/>
    <w:rsid w:val="00CD575C"/>
    <w:rsid w:val="00D13F45"/>
    <w:rsid w:val="00D53F06"/>
    <w:rsid w:val="00D64045"/>
    <w:rsid w:val="00DD6C58"/>
    <w:rsid w:val="00E100A5"/>
    <w:rsid w:val="00E4726D"/>
    <w:rsid w:val="00E702EB"/>
    <w:rsid w:val="00E76085"/>
    <w:rsid w:val="00F0134B"/>
    <w:rsid w:val="00F32CE9"/>
    <w:rsid w:val="00F502DB"/>
    <w:rsid w:val="00F51C75"/>
    <w:rsid w:val="00F57C6D"/>
    <w:rsid w:val="00F75CDD"/>
    <w:rsid w:val="00F82D8B"/>
    <w:rsid w:val="00FD1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6D7D66-AE19-4C9F-9B6B-BD959E65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0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40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40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0408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0408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0408F9"/>
  </w:style>
  <w:style w:type="paragraph" w:styleId="NormalWeb">
    <w:name w:val="Normal (Web)"/>
    <w:basedOn w:val="Normal"/>
    <w:uiPriority w:val="99"/>
    <w:unhideWhenUsed/>
    <w:rsid w:val="0004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08F9"/>
    <w:rPr>
      <w:b/>
      <w:bCs/>
    </w:rPr>
  </w:style>
  <w:style w:type="character" w:styleId="Hyperlink">
    <w:name w:val="Hyperlink"/>
    <w:basedOn w:val="DefaultParagraphFont"/>
    <w:uiPriority w:val="99"/>
    <w:unhideWhenUsed/>
    <w:rsid w:val="000408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8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4A7A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DD6C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sk@orient.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1573</Words>
  <Characters>8967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Hanna Rudakouskaya</cp:lastModifiedBy>
  <cp:revision>8</cp:revision>
  <dcterms:created xsi:type="dcterms:W3CDTF">2018-06-20T05:15:00Z</dcterms:created>
  <dcterms:modified xsi:type="dcterms:W3CDTF">2018-06-30T16:21:00Z</dcterms:modified>
</cp:coreProperties>
</file>