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29" w:rsidRDefault="00D52A83" w:rsidP="00D52A8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</w:pPr>
      <w:r w:rsidRPr="0080533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ru-RU" w:eastAsia="ru-RU"/>
        </w:rPr>
        <w:t>Техническая информация</w:t>
      </w:r>
      <w:r w:rsidRPr="0080533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ru-RU" w:eastAsia="ru-RU"/>
        </w:rPr>
        <w:br/>
      </w:r>
      <w:r w:rsidRPr="0080533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 xml:space="preserve">международных соревнований по </w:t>
      </w:r>
      <w:r w:rsidR="005C40AC" w:rsidRPr="005C40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>спортивному</w:t>
      </w:r>
      <w:r w:rsidR="005C40AC" w:rsidRPr="0080533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 xml:space="preserve"> </w:t>
      </w:r>
      <w:r w:rsidRPr="0080533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>ориентированию</w:t>
      </w:r>
      <w:r w:rsidR="002565EC" w:rsidRPr="0080533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 xml:space="preserve"> </w:t>
      </w:r>
      <w:r w:rsidRPr="005C40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ru-RU" w:eastAsia="ru-RU"/>
        </w:rPr>
        <w:br/>
        <w:t xml:space="preserve">«Гран-При </w:t>
      </w:r>
      <w:r w:rsidR="00036321" w:rsidRPr="005C40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ru-RU" w:eastAsia="ru-RU"/>
        </w:rPr>
        <w:t>2017</w:t>
      </w:r>
      <w:r w:rsidRPr="005C40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ru-RU" w:eastAsia="ru-RU"/>
        </w:rPr>
        <w:t>»</w:t>
      </w:r>
    </w:p>
    <w:p w:rsidR="00146929" w:rsidRPr="00146929" w:rsidRDefault="00146929" w:rsidP="00D52A8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</w:pPr>
      <w:r w:rsidRPr="00146929">
        <w:rPr>
          <w:rFonts w:ascii="Arial" w:hAnsi="Arial" w:cs="Arial"/>
          <w:b/>
          <w:sz w:val="24"/>
          <w:szCs w:val="24"/>
          <w:lang w:val="ru-RU"/>
        </w:rPr>
        <w:t>Этап мирового рейтинга Международной федерации ориентирования</w:t>
      </w:r>
    </w:p>
    <w:p w:rsidR="00D52A83" w:rsidRPr="005C40AC" w:rsidRDefault="00D52A83" w:rsidP="00D52A8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</w:pPr>
      <w:r w:rsidRPr="0014692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 xml:space="preserve">Этапы Кубков </w:t>
      </w:r>
      <w:r w:rsidR="00146929" w:rsidRPr="0014692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>Белорусской федерации ориентирования</w:t>
      </w:r>
      <w:r w:rsidRPr="005C40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br/>
      </w:r>
      <w:r w:rsidRPr="005C40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br/>
      </w:r>
      <w:r w:rsidR="002565EC" w:rsidRPr="005C40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>24</w:t>
      </w:r>
      <w:r w:rsidR="00DC623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 xml:space="preserve"> – </w:t>
      </w:r>
      <w:r w:rsidR="002565EC" w:rsidRPr="005C40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>26 марта 2017</w:t>
      </w:r>
      <w:r w:rsidRPr="005C40A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ru-RU" w:eastAsia="ru-RU"/>
        </w:rPr>
        <w:t xml:space="preserve"> года</w:t>
      </w:r>
    </w:p>
    <w:p w:rsidR="00A67D5E" w:rsidRPr="005C40AC" w:rsidRDefault="00A67D5E" w:rsidP="00BE532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A60F19"/>
          <w:sz w:val="24"/>
          <w:szCs w:val="24"/>
          <w:lang w:val="ru-RU" w:eastAsia="ru-RU"/>
        </w:rPr>
      </w:pPr>
      <w:r w:rsidRPr="005C40AC">
        <w:rPr>
          <w:rFonts w:ascii="Arial" w:eastAsia="Times New Roman" w:hAnsi="Arial" w:cs="Arial"/>
          <w:b/>
          <w:bCs/>
          <w:color w:val="A60F19"/>
          <w:sz w:val="24"/>
          <w:szCs w:val="24"/>
          <w:lang w:val="ru-RU" w:eastAsia="ru-RU"/>
        </w:rPr>
        <w:t>Организаторы:</w:t>
      </w:r>
    </w:p>
    <w:p w:rsidR="00A67D5E" w:rsidRPr="00DC6236" w:rsidRDefault="00A67D5E" w:rsidP="00BE5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Министерство спорта и туризма Республики Беларусь, Минский городской исполнительный комитет, Общественная спортивная организация «Белорусская фе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дерация ориентирования», 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Спортивный клуб «Люсерж».</w:t>
      </w:r>
    </w:p>
    <w:p w:rsidR="00A67D5E" w:rsidRPr="00DC6236" w:rsidRDefault="0008683C" w:rsidP="00FE1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noProof/>
          <w:sz w:val="24"/>
          <w:szCs w:val="24"/>
          <w:lang w:val="be-BY" w:eastAsia="be-BY"/>
        </w:rPr>
        <w:drawing>
          <wp:anchor distT="0" distB="0" distL="114300" distR="114300" simplePos="0" relativeHeight="251658240" behindDoc="1" locked="0" layoutInCell="1" allowOverlap="1" wp14:anchorId="4769E8D8" wp14:editId="45169463">
            <wp:simplePos x="0" y="0"/>
            <wp:positionH relativeFrom="column">
              <wp:posOffset>4949190</wp:posOffset>
            </wp:positionH>
            <wp:positionV relativeFrom="paragraph">
              <wp:posOffset>66675</wp:posOffset>
            </wp:positionV>
            <wp:extent cx="1250315" cy="1209675"/>
            <wp:effectExtent l="19050" t="0" r="6985" b="0"/>
            <wp:wrapTight wrapText="bothSides">
              <wp:wrapPolygon edited="0">
                <wp:start x="-329" y="0"/>
                <wp:lineTo x="-329" y="21430"/>
                <wp:lineTo x="21721" y="21430"/>
                <wp:lineTo x="21721" y="0"/>
                <wp:lineTo x="-329" y="0"/>
              </wp:wrapPolygon>
            </wp:wrapTight>
            <wp:docPr id="9" name="Рисунок 3" descr="ЛОГО СПОРТКЛУ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СПОРТКЛУ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D5E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Главный судья – Гуринович Сергей (тел.+375 (29) 633-13-32)</w:t>
      </w:r>
    </w:p>
    <w:p w:rsidR="00C62B88" w:rsidRPr="00DC6236" w:rsidRDefault="00C62B88" w:rsidP="00FE1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Зам. главного судьи по организационным вопросам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Брок Елена</w:t>
      </w:r>
    </w:p>
    <w:p w:rsidR="00C62B88" w:rsidRPr="00DC6236" w:rsidRDefault="00C62B88" w:rsidP="00FE1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Зам.главного судьи по техническому обеспечению 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Шумель Виктор</w:t>
      </w:r>
    </w:p>
    <w:p w:rsidR="00A67D5E" w:rsidRPr="00DC6236" w:rsidRDefault="00A67D5E" w:rsidP="00FE1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Зам. главного судьи по дистанции – Пунько Петр</w:t>
      </w:r>
    </w:p>
    <w:p w:rsidR="00A67D5E" w:rsidRPr="00DC6236" w:rsidRDefault="00A67D5E" w:rsidP="00FE1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Главный секретарь – Маковская Екатерина (тел.+375 (29) 152-23-09)</w:t>
      </w:r>
    </w:p>
    <w:p w:rsidR="00FE1E12" w:rsidRPr="00DC6236" w:rsidRDefault="00FE1E12" w:rsidP="00FE1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Инспектор 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Международной федерации ориентирования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Лех Тржпиль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lt-LT" w:eastAsia="ru-RU"/>
        </w:rPr>
        <w:t>(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Польша)</w:t>
      </w:r>
    </w:p>
    <w:p w:rsidR="00A67D5E" w:rsidRPr="00DC6236" w:rsidRDefault="00A67D5E" w:rsidP="00FE1E12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0" w:hanging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Контролер федерации 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Давидович Дмитрий (тел.+375 (29) 650-68-60)</w:t>
      </w:r>
    </w:p>
    <w:p w:rsidR="00FE1E12" w:rsidRPr="00DC6236" w:rsidRDefault="00FE1E12" w:rsidP="00FE1E12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0" w:hanging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Жюри соревнований – Давидович Дмитрий, Миронов Петр, Ародь Эдвард</w:t>
      </w:r>
    </w:p>
    <w:p w:rsidR="00DC6236" w:rsidRPr="00DC6236" w:rsidRDefault="00FE1E12" w:rsidP="00DC623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hanging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Мандатная комиссия – </w:t>
      </w:r>
      <w:r w:rsidR="00DC6236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Брок Елена, Маковская Екатерина</w:t>
      </w:r>
    </w:p>
    <w:p w:rsidR="00DC6236" w:rsidRPr="00DC6236" w:rsidRDefault="00DC6236" w:rsidP="00DC623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-RU" w:eastAsia="ru-RU"/>
        </w:rPr>
        <w:t>Официальная информация о соревнованиях размещ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-RU" w:eastAsia="ru-RU"/>
        </w:rPr>
        <w:t>ается</w:t>
      </w:r>
      <w:r w:rsidRPr="00DC623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-RU" w:eastAsia="ru-RU"/>
        </w:rPr>
        <w:t xml:space="preserve"> на сайте </w:t>
      </w:r>
      <w:hyperlink r:id="rId8" w:history="1">
        <w:r w:rsidRPr="00D73E4D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>http://orient.by/</w:t>
        </w:r>
      </w:hyperlink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-RU" w:eastAsia="ru-RU"/>
        </w:rPr>
        <w:t xml:space="preserve"> </w:t>
      </w:r>
    </w:p>
    <w:p w:rsidR="00D52A83" w:rsidRPr="0080533C" w:rsidRDefault="00D52A83" w:rsidP="00BE532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Процесс прохождения мандатной комиссии</w:t>
      </w:r>
    </w:p>
    <w:p w:rsidR="002565EC" w:rsidRPr="0080533C" w:rsidRDefault="00D52A83" w:rsidP="00BE5321">
      <w:pPr>
        <w:shd w:val="clear" w:color="auto" w:fill="FFFFFF"/>
        <w:spacing w:before="120" w:after="12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Представители каждой команды</w:t>
      </w:r>
      <w:r w:rsidR="002565EC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565EC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или  участвующие лично, о</w:t>
      </w: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бязаны явиться на мандатную комиссию в центр соревнований</w:t>
      </w:r>
      <w:r w:rsidR="002565EC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адресу</w:t>
      </w:r>
      <w:r w:rsidR="003964CB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  <w:r w:rsidR="002565EC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25"/>
        <w:gridCol w:w="7690"/>
      </w:tblGrid>
      <w:tr w:rsidR="002565EC" w:rsidRPr="00615C1A" w:rsidTr="00682C47">
        <w:tc>
          <w:tcPr>
            <w:tcW w:w="1844" w:type="dxa"/>
            <w:shd w:val="clear" w:color="auto" w:fill="auto"/>
          </w:tcPr>
          <w:p w:rsidR="002565EC" w:rsidRPr="00BE5321" w:rsidRDefault="002565E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11:00-14:00</w:t>
            </w:r>
          </w:p>
          <w:p w:rsidR="002565EC" w:rsidRPr="00BE5321" w:rsidRDefault="002565E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565EC" w:rsidRPr="00BE5321" w:rsidRDefault="00C62B88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14:30-16.00</w:t>
            </w:r>
          </w:p>
        </w:tc>
        <w:tc>
          <w:tcPr>
            <w:tcW w:w="425" w:type="dxa"/>
            <w:shd w:val="clear" w:color="auto" w:fill="auto"/>
          </w:tcPr>
          <w:p w:rsidR="002565EC" w:rsidRPr="00BE5321" w:rsidRDefault="002565E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  <w:p w:rsidR="002565EC" w:rsidRPr="00BE5321" w:rsidRDefault="002565E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565EC" w:rsidRPr="00BE5321" w:rsidRDefault="0080533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  <w:p w:rsidR="002565EC" w:rsidRPr="00BE5321" w:rsidRDefault="002565E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90" w:type="dxa"/>
            <w:shd w:val="clear" w:color="auto" w:fill="auto"/>
          </w:tcPr>
          <w:p w:rsidR="002565EC" w:rsidRPr="0080533C" w:rsidRDefault="002565E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регистрация участников в офисе турфирмы «Кур</w:t>
            </w:r>
            <w:r w:rsid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орты краснодарского края», пр-</w:t>
            </w: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 Независимости, 91 (вход с площади Калинина);</w:t>
            </w:r>
          </w:p>
          <w:p w:rsidR="002565EC" w:rsidRPr="0080533C" w:rsidRDefault="002565E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регистрация иногородних участников возможна в центре соревнований 1</w:t>
            </w:r>
            <w:r w:rsidR="00644C55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-го</w:t>
            </w:r>
            <w:r w:rsid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дня на </w:t>
            </w: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ул.Шафарнянская ;</w:t>
            </w:r>
          </w:p>
        </w:tc>
      </w:tr>
    </w:tbl>
    <w:p w:rsidR="00FE1E12" w:rsidRPr="0080533C" w:rsidRDefault="00D52A83" w:rsidP="00FE1E12">
      <w:pPr>
        <w:shd w:val="clear" w:color="auto" w:fill="FFFFFF"/>
        <w:spacing w:before="120" w:after="120" w:line="240" w:lineRule="auto"/>
        <w:ind w:left="4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мандатной комиссии предъявляется список команды, подтверждение оплаты (при необходимости), допуск врача для каждого из участников соревнований. Участники, не имеющие допуска врача, могут написать расписку о персональной ответственности за свою жизнь и здоровье. </w:t>
      </w:r>
      <w:r w:rsidR="00FE1E12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Бланки расписки будут доступны у судей регистрации.</w:t>
      </w:r>
    </w:p>
    <w:p w:rsidR="00D52A83" w:rsidRPr="0080533C" w:rsidRDefault="00627435" w:rsidP="00FE1E12">
      <w:pPr>
        <w:shd w:val="clear" w:color="auto" w:fill="FFFFFF"/>
        <w:spacing w:before="120" w:after="120" w:line="240" w:lineRule="auto"/>
        <w:ind w:left="49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Спортсменами до 18 лет обязательно </w:t>
      </w:r>
      <w:r w:rsidR="00FC7ECD" w:rsidRPr="0080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предоставляется медицинская справка</w:t>
      </w:r>
      <w:r w:rsidRPr="0080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о допуске к соревнованиям</w:t>
      </w:r>
      <w:r w:rsidR="00D52A83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A67D5E" w:rsidRPr="0080533C" w:rsidRDefault="00A67D5E" w:rsidP="0080533C">
      <w:pPr>
        <w:shd w:val="clear" w:color="auto" w:fill="FFFFFF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спортсмены групп МЖ21</w:t>
      </w:r>
      <w:r w:rsidRPr="00DC6236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участии в стартах </w:t>
      </w:r>
      <w:r w:rsidRPr="00DC6236">
        <w:rPr>
          <w:rFonts w:ascii="Times New Roman" w:eastAsia="Times New Roman" w:hAnsi="Times New Roman" w:cs="Times New Roman"/>
          <w:sz w:val="24"/>
          <w:szCs w:val="24"/>
          <w:lang w:eastAsia="ru-RU"/>
        </w:rPr>
        <w:t>WRE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должны создать свою учетную запись в системе </w:t>
      </w:r>
      <w:r w:rsidRPr="00DC6236">
        <w:rPr>
          <w:rFonts w:ascii="Times New Roman" w:eastAsia="Times New Roman" w:hAnsi="Times New Roman" w:cs="Times New Roman"/>
          <w:sz w:val="24"/>
          <w:szCs w:val="24"/>
          <w:lang w:eastAsia="ru-RU"/>
        </w:rPr>
        <w:t>IOF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C6236">
        <w:rPr>
          <w:rFonts w:ascii="Times New Roman" w:eastAsia="Times New Roman" w:hAnsi="Times New Roman" w:cs="Times New Roman"/>
          <w:sz w:val="24"/>
          <w:szCs w:val="24"/>
          <w:lang w:eastAsia="ru-RU"/>
        </w:rPr>
        <w:t>Eventor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дополнительно подать заявку на участие в ранговом старте через систему </w:t>
      </w:r>
      <w:r w:rsidRPr="00DC6236">
        <w:rPr>
          <w:rFonts w:ascii="Times New Roman" w:eastAsia="Times New Roman" w:hAnsi="Times New Roman" w:cs="Times New Roman"/>
          <w:sz w:val="24"/>
          <w:szCs w:val="24"/>
          <w:lang w:eastAsia="ru-RU"/>
        </w:rPr>
        <w:t>IOF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C6236">
        <w:rPr>
          <w:rFonts w:ascii="Times New Roman" w:eastAsia="Times New Roman" w:hAnsi="Times New Roman" w:cs="Times New Roman"/>
          <w:sz w:val="24"/>
          <w:szCs w:val="24"/>
          <w:lang w:eastAsia="ru-RU"/>
        </w:rPr>
        <w:t>Eventor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9" w:history="1">
        <w:r w:rsidR="0080533C" w:rsidRPr="00D73E4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</w:t>
        </w:r>
        <w:r w:rsidR="0080533C" w:rsidRPr="00D73E4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s</w:t>
        </w:r>
        <w:r w:rsidR="0080533C" w:rsidRPr="00D73E4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://eventor.orienteering.org</w:t>
        </w:r>
      </w:hyperlink>
      <w:r w:rsidRPr="0080533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:rsidR="00FE1E12" w:rsidRPr="00DC6236" w:rsidRDefault="00946F62" w:rsidP="0080533C">
      <w:pPr>
        <w:shd w:val="clear" w:color="auto" w:fill="FFFFFF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связи с малым числом заявившихся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объединены</w:t>
      </w:r>
      <w:r w:rsidR="00FE1E12"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группы: </w:t>
      </w:r>
    </w:p>
    <w:p w:rsidR="004A72CA" w:rsidRPr="00DC6236" w:rsidRDefault="004A72CA" w:rsidP="00BE5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8"/>
        <w:gridCol w:w="5736"/>
      </w:tblGrid>
      <w:tr w:rsidR="00DC6236" w:rsidRPr="00DC6236" w:rsidTr="004A72CA">
        <w:trPr>
          <w:trHeight w:val="1354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4A72CA" w:rsidRPr="00DC6236" w:rsidRDefault="004A72CA" w:rsidP="00FE1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2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ж16 + ж18 = ж18</w:t>
            </w:r>
          </w:p>
          <w:p w:rsidR="004A72CA" w:rsidRPr="00DC6236" w:rsidRDefault="004A72CA" w:rsidP="00FE1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2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ж35 + ж40 = ж35</w:t>
            </w:r>
          </w:p>
          <w:p w:rsidR="004A72CA" w:rsidRPr="00DC6236" w:rsidRDefault="004A72CA" w:rsidP="00FE1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2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ж45 + ж50 = ж45</w:t>
            </w:r>
          </w:p>
          <w:p w:rsidR="004A72CA" w:rsidRPr="00DC6236" w:rsidRDefault="004A72CA" w:rsidP="00FE1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2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ж65 + ж60</w:t>
            </w:r>
            <w:r w:rsidR="006D2292" w:rsidRPr="00DC62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6D2292" w:rsidRPr="00DC623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open</w:t>
            </w:r>
            <w:r w:rsidR="006D2292" w:rsidRPr="00DC62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</w:t>
            </w:r>
            <w:r w:rsidRPr="00DC62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ж60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4A72CA" w:rsidRPr="00DC6236" w:rsidRDefault="004A72CA" w:rsidP="004A7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м35 + м40 = м35</w:t>
            </w:r>
          </w:p>
          <w:p w:rsidR="004A72CA" w:rsidRPr="00DC6236" w:rsidRDefault="004A72CA" w:rsidP="004A7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м45 + м50 = м45</w:t>
            </w:r>
          </w:p>
          <w:p w:rsidR="004A72CA" w:rsidRPr="00DC6236" w:rsidRDefault="004A72CA" w:rsidP="004A72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м65 + м60 = м60</w:t>
            </w:r>
          </w:p>
          <w:p w:rsidR="004A72CA" w:rsidRPr="00DC6236" w:rsidRDefault="004A72CA" w:rsidP="006D22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6F62" w:rsidRPr="00DC6236" w:rsidRDefault="00946F62" w:rsidP="008053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зач</w:t>
      </w:r>
      <w:r w:rsidR="0080533C" w:rsidRPr="00DC623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</w:t>
      </w:r>
      <w:r w:rsidRPr="00DC62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 этапа ветеранов (второй день) результаты будут оформлены отдельным протоколом по группам, согласно положению о Кубке.</w:t>
      </w:r>
    </w:p>
    <w:p w:rsidR="00A67D5E" w:rsidRPr="0080533C" w:rsidRDefault="00A67D5E" w:rsidP="00BE5321">
      <w:pPr>
        <w:shd w:val="clear" w:color="auto" w:fill="FFFFFF"/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A72CA" w:rsidRDefault="004A72CA" w:rsidP="00BE5321">
      <w:pPr>
        <w:pBdr>
          <w:bottom w:val="single" w:sz="6" w:space="2" w:color="008000"/>
        </w:pBdr>
        <w:shd w:val="clear" w:color="auto" w:fill="FFFFFF"/>
        <w:spacing w:after="0" w:line="240" w:lineRule="auto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</w:p>
    <w:p w:rsidR="0080533C" w:rsidRPr="0080533C" w:rsidRDefault="0080533C" w:rsidP="00BE5321">
      <w:pPr>
        <w:pBdr>
          <w:bottom w:val="single" w:sz="6" w:space="2" w:color="008000"/>
        </w:pBdr>
        <w:shd w:val="clear" w:color="auto" w:fill="FFFFFF"/>
        <w:spacing w:after="0" w:line="240" w:lineRule="auto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D52A83" w:rsidRPr="0080533C" w:rsidRDefault="00D52A83" w:rsidP="00BE5321">
      <w:pPr>
        <w:pBdr>
          <w:bottom w:val="single" w:sz="6" w:space="2" w:color="008000"/>
        </w:pBdr>
        <w:shd w:val="clear" w:color="auto" w:fill="FFFFFF"/>
        <w:spacing w:after="0" w:line="240" w:lineRule="auto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Форма одежды на соревнованиях</w:t>
      </w:r>
    </w:p>
    <w:p w:rsidR="00D52A83" w:rsidRPr="0080533C" w:rsidRDefault="00D52A83" w:rsidP="00BE5321">
      <w:pPr>
        <w:shd w:val="clear" w:color="auto" w:fill="FFFFFF"/>
        <w:spacing w:before="120" w:after="12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Главная судейская коллегия призывает участников соревнований </w:t>
      </w:r>
      <w:r w:rsidRPr="0080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выглядеть опрятно и аккуратно</w:t>
      </w:r>
      <w:r w:rsidR="00627435" w:rsidRPr="0080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с номером участника на всём протяжении дистанции</w:t>
      </w:r>
      <w:r w:rsidRPr="0080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Соревнования являются в том числе и способом пропаганды ориентирования среди населения, поэтому ГСК призывает всех участников выглядеть соответствующим образом.</w:t>
      </w:r>
    </w:p>
    <w:p w:rsidR="00D52A83" w:rsidRPr="0080533C" w:rsidRDefault="003964CB" w:rsidP="00BE5321">
      <w:pPr>
        <w:shd w:val="clear" w:color="auto" w:fill="FFFFFF"/>
        <w:spacing w:before="120" w:after="12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Соблюдать Правила соревнований в случаях преодоления препятствий, </w:t>
      </w:r>
      <w:r w:rsidR="00820A56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запретных зон</w:t>
      </w:r>
      <w:r w:rsidR="004A72CA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820A56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т.ч. </w:t>
      </w: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сохранения </w:t>
      </w:r>
      <w:r w:rsidR="00820A56"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насаждений и газонов.</w:t>
      </w:r>
    </w:p>
    <w:p w:rsidR="003B56B7" w:rsidRPr="0080533C" w:rsidRDefault="003B56B7" w:rsidP="00BE5321">
      <w:pPr>
        <w:shd w:val="clear" w:color="auto" w:fill="FFFFFF"/>
        <w:spacing w:before="120" w:after="12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Карты всех дней ламинированы. Контроль прохождения дистанций – электронная система отметки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Sport</w:t>
      </w: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Ident</w:t>
      </w:r>
      <w:r w:rsidRPr="00805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D52A83" w:rsidRPr="0080533C" w:rsidRDefault="00946F62" w:rsidP="00BE532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1 день.</w:t>
      </w:r>
      <w:r w:rsidR="00644C55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24 марта 2017 г.</w:t>
      </w:r>
      <w:r w:rsidR="00D52A83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, </w:t>
      </w:r>
      <w:r w:rsidR="00644C55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г. Минск, парковая зона вдоль ул.</w:t>
      </w:r>
      <w:r w:rsidR="00DC62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644C55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Шафарнянская, напротив дома 2/177.</w:t>
      </w:r>
    </w:p>
    <w:p w:rsidR="006942F7" w:rsidRPr="00BE5321" w:rsidRDefault="006942F7" w:rsidP="00BE532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321">
        <w:rPr>
          <w:rFonts w:ascii="Times New Roman" w:hAnsi="Times New Roman" w:cs="Times New Roman"/>
          <w:b/>
          <w:sz w:val="24"/>
          <w:szCs w:val="24"/>
        </w:rPr>
        <w:t>Карта</w:t>
      </w:r>
    </w:p>
    <w:p w:rsidR="006942F7" w:rsidRPr="00BE5321" w:rsidRDefault="006942F7" w:rsidP="00946F62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«Уручье-5» г.Минска. Масшта</w:t>
      </w:r>
      <w:r w:rsidR="003B56B7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б 1:4000, сечение рельефа 2 м., Подготовлена в 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2014 г. </w:t>
      </w:r>
      <w:r w:rsidR="00627435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Корректировка -2017 год. </w:t>
      </w:r>
      <w:r w:rsidR="00627435" w:rsidRPr="00BE5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Формат А4. </w:t>
      </w:r>
      <w:r w:rsidRPr="00BE5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Автор: Горкалюк Николай.</w:t>
      </w:r>
    </w:p>
    <w:p w:rsidR="006942F7" w:rsidRPr="00BE5321" w:rsidRDefault="006942F7" w:rsidP="00BE532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321">
        <w:rPr>
          <w:rFonts w:ascii="Times New Roman" w:hAnsi="Times New Roman" w:cs="Times New Roman"/>
          <w:b/>
          <w:sz w:val="24"/>
          <w:szCs w:val="24"/>
        </w:rPr>
        <w:t>Местность</w:t>
      </w:r>
    </w:p>
    <w:p w:rsidR="006942F7" w:rsidRPr="0080533C" w:rsidRDefault="006942F7" w:rsidP="00BE53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Парковая зона и городская застройка. Рельеф слабопересеченный, перепад высот на склоне до 10 м. Широко развита сеть дорог. Парковая зона открыта на 85%. Грунт твердый.</w:t>
      </w:r>
    </w:p>
    <w:p w:rsidR="006942F7" w:rsidRPr="0080533C" w:rsidRDefault="006942F7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Дистанции групп МЖ12, МЖ14, только в парковой зоне. Дистанции остальных групп включают и парковую зону, и городскую застройку в соотношении приблизительно 50/50.</w:t>
      </w:r>
    </w:p>
    <w:p w:rsidR="006942F7" w:rsidRPr="00BE5321" w:rsidRDefault="006942F7" w:rsidP="00BE532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Опасные места</w:t>
      </w:r>
    </w:p>
    <w:p w:rsidR="006942F7" w:rsidRPr="0080533C" w:rsidRDefault="006942F7" w:rsidP="00BE53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Неинтенсивное движение в городской застройке. Улица Городецкого, разграничивающая парковую зону и городскую застройку, расположена в центре карты. Пересечение улицы Городецкого разрешено только в специально отведенных местах по пешеходному переходу.</w:t>
      </w:r>
    </w:p>
    <w:p w:rsidR="006942F7" w:rsidRPr="0080533C" w:rsidRDefault="006942F7" w:rsidP="00BE53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 пешеходных переходах будут дежурить</w:t>
      </w:r>
      <w:r w:rsidR="00627435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судья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6942F7" w:rsidRPr="0080533C" w:rsidRDefault="006942F7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Соблюдайте аккуратность при пересечении водного канала по бетонным мостикам.</w:t>
      </w:r>
    </w:p>
    <w:p w:rsidR="006942F7" w:rsidRPr="00BE5321" w:rsidRDefault="006942F7" w:rsidP="00BE532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Проезд и размещение участников</w:t>
      </w:r>
    </w:p>
    <w:p w:rsidR="006942F7" w:rsidRPr="0080533C" w:rsidRDefault="006942F7" w:rsidP="00BE53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До станции метро </w:t>
      </w:r>
      <w:r w:rsidR="003B14FD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Уручье</w:t>
      </w:r>
      <w:r w:rsidR="003B14FD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далее пешком вдоль проспекта Нез</w:t>
      </w:r>
      <w:r w:rsidR="003B14FD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ависимости 230м, до улицы Шафа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рнянская. Размещение участников</w:t>
      </w:r>
      <w:r w:rsidR="003B14FD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районе перекрестка улицы Шафа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рнянская и проспекта Независимости. </w:t>
      </w:r>
    </w:p>
    <w:p w:rsidR="006942F7" w:rsidRPr="0080533C" w:rsidRDefault="006942F7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Парковка личного автотранспорта на парков</w:t>
      </w:r>
      <w:r w:rsidR="003B14FD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очных местах вдоль улицы Шафа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рнянская и на парковке бизнес-центра «Порт», при нехватке мест, допускается парковка около гипермаркета «Гиппо».</w:t>
      </w:r>
    </w:p>
    <w:p w:rsidR="006942F7" w:rsidRPr="00BE5321" w:rsidRDefault="006942F7" w:rsidP="00BE532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Разминка</w:t>
      </w:r>
    </w:p>
    <w:p w:rsidR="006942F7" w:rsidRPr="0080533C" w:rsidRDefault="006942F7" w:rsidP="00BE53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Разминка участников р</w:t>
      </w:r>
      <w:r w:rsidR="00946F62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азрешена только вдоль улицы Шафа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рнянская до перекрестка с улицей Горедецкого и в зоне размещения участников. </w:t>
      </w:r>
    </w:p>
    <w:p w:rsidR="006942F7" w:rsidRPr="0080533C" w:rsidRDefault="006942F7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Разминка в парковой зоне запрещена.</w:t>
      </w:r>
    </w:p>
    <w:p w:rsidR="004A72CA" w:rsidRPr="0080533C" w:rsidRDefault="004A72CA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</w:pPr>
    </w:p>
    <w:p w:rsidR="004A72CA" w:rsidRPr="0080533C" w:rsidRDefault="004A72CA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</w:pPr>
    </w:p>
    <w:p w:rsidR="004A72CA" w:rsidRPr="0080533C" w:rsidRDefault="004A72CA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</w:pPr>
    </w:p>
    <w:p w:rsidR="004A72CA" w:rsidRPr="0080533C" w:rsidRDefault="004A72CA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</w:pPr>
    </w:p>
    <w:p w:rsidR="004A72CA" w:rsidRPr="0080533C" w:rsidRDefault="004A72CA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</w:pPr>
    </w:p>
    <w:p w:rsidR="006942F7" w:rsidRPr="00BE5321" w:rsidRDefault="006942F7" w:rsidP="00BE5321">
      <w:pPr>
        <w:pStyle w:val="ListParagraph"/>
        <w:numPr>
          <w:ilvl w:val="0"/>
          <w:numId w:val="6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Схема зоны соревнований</w:t>
      </w:r>
    </w:p>
    <w:p w:rsidR="00D52A83" w:rsidRPr="00BE5321" w:rsidRDefault="006942F7" w:rsidP="00BE5321">
      <w:pPr>
        <w:shd w:val="clear" w:color="auto" w:fill="FFFFFF"/>
        <w:spacing w:before="120" w:after="12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3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e-BY" w:eastAsia="be-BY"/>
        </w:rPr>
        <w:drawing>
          <wp:inline distT="0" distB="0" distL="0" distR="0">
            <wp:extent cx="5313117" cy="3181350"/>
            <wp:effectExtent l="0" t="0" r="190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ma_grand_pri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35" cy="31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A83" w:rsidRPr="00BE5321" w:rsidRDefault="00D52A83" w:rsidP="00BE5321">
      <w:pPr>
        <w:shd w:val="clear" w:color="auto" w:fill="FFFFFF"/>
        <w:spacing w:before="150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E5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Программа</w:t>
      </w:r>
    </w:p>
    <w:tbl>
      <w:tblPr>
        <w:tblW w:w="99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25"/>
        <w:gridCol w:w="7690"/>
      </w:tblGrid>
      <w:tr w:rsidR="006942F7" w:rsidRPr="00BE5321" w:rsidTr="003964CB">
        <w:tc>
          <w:tcPr>
            <w:tcW w:w="1844" w:type="dxa"/>
            <w:shd w:val="clear" w:color="auto" w:fill="auto"/>
          </w:tcPr>
          <w:p w:rsidR="006942F7" w:rsidRPr="00BE5321" w:rsidRDefault="006942F7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14:30 - 16:00</w:t>
            </w:r>
          </w:p>
        </w:tc>
        <w:tc>
          <w:tcPr>
            <w:tcW w:w="425" w:type="dxa"/>
            <w:shd w:val="clear" w:color="auto" w:fill="auto"/>
          </w:tcPr>
          <w:p w:rsidR="006942F7" w:rsidRPr="00BE5321" w:rsidRDefault="006942F7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6942F7" w:rsidRPr="00BE5321" w:rsidRDefault="004A72CA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="006942F7"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мандатная комиссия</w:t>
            </w:r>
          </w:p>
        </w:tc>
      </w:tr>
      <w:tr w:rsidR="006942F7" w:rsidRPr="00615C1A" w:rsidTr="003964CB">
        <w:tc>
          <w:tcPr>
            <w:tcW w:w="1844" w:type="dxa"/>
            <w:shd w:val="clear" w:color="auto" w:fill="auto"/>
          </w:tcPr>
          <w:p w:rsidR="006942F7" w:rsidRPr="00BE5321" w:rsidRDefault="006942F7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16:30</w:t>
            </w:r>
          </w:p>
        </w:tc>
        <w:tc>
          <w:tcPr>
            <w:tcW w:w="425" w:type="dxa"/>
            <w:shd w:val="clear" w:color="auto" w:fill="auto"/>
          </w:tcPr>
          <w:p w:rsidR="006942F7" w:rsidRPr="00BE5321" w:rsidRDefault="006942F7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6942F7" w:rsidRPr="0080533C" w:rsidRDefault="006942F7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старта на спринтерских дистанциях (этап Кубка БФО на спринтерской дистанции (элита))</w:t>
            </w:r>
            <w:r w:rsidR="004A72CA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  <w:r w:rsidR="00D226C9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всех групп вход в стартовый коридор для регистрации – минус 3 мин.</w:t>
            </w:r>
          </w:p>
          <w:p w:rsidR="003964CB" w:rsidRPr="0080533C" w:rsidRDefault="003964CB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3964CB" w:rsidRPr="0080533C" w:rsidRDefault="003964CB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</w:tbl>
    <w:p w:rsidR="003964CB" w:rsidRPr="00BE5321" w:rsidRDefault="003964CB" w:rsidP="00BE532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Параметры дистанций</w:t>
      </w:r>
    </w:p>
    <w:p w:rsidR="003964CB" w:rsidRPr="00BE5321" w:rsidRDefault="003964CB" w:rsidP="00BE5321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5044" w:type="pct"/>
        <w:jc w:val="center"/>
        <w:tblLook w:val="04A0" w:firstRow="1" w:lastRow="0" w:firstColumn="1" w:lastColumn="0" w:noHBand="0" w:noVBand="1"/>
      </w:tblPr>
      <w:tblGrid>
        <w:gridCol w:w="1650"/>
        <w:gridCol w:w="1614"/>
        <w:gridCol w:w="1614"/>
        <w:gridCol w:w="1593"/>
        <w:gridCol w:w="1593"/>
        <w:gridCol w:w="1591"/>
      </w:tblGrid>
      <w:tr w:rsidR="003964CB" w:rsidRPr="00BE5321" w:rsidTr="004A72CA">
        <w:trPr>
          <w:trHeight w:val="454"/>
          <w:jc w:val="center"/>
        </w:trPr>
        <w:tc>
          <w:tcPr>
            <w:tcW w:w="8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83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КМ</w:t>
            </w:r>
          </w:p>
        </w:tc>
        <w:tc>
          <w:tcPr>
            <w:tcW w:w="83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964CB" w:rsidRPr="00BE5321" w:rsidRDefault="003964CB" w:rsidP="0080533C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</w:t>
            </w:r>
            <w:r w:rsidR="008053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e-BY"/>
              </w:rPr>
              <w:t>-во</w:t>
            </w:r>
            <w:r w:rsidRPr="00BE5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КП</w:t>
            </w:r>
          </w:p>
        </w:tc>
        <w:tc>
          <w:tcPr>
            <w:tcW w:w="825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КМ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4CB" w:rsidRPr="00BE5321" w:rsidRDefault="003964CB" w:rsidP="0080533C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</w:t>
            </w:r>
            <w:r w:rsidR="008053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be-BY"/>
              </w:rPr>
              <w:t>-во</w:t>
            </w:r>
            <w:r w:rsidRPr="00BE53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КП</w:t>
            </w:r>
          </w:p>
        </w:tc>
      </w:tr>
      <w:tr w:rsidR="003964CB" w:rsidRPr="00BE5321" w:rsidTr="004A72CA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М12</w:t>
            </w:r>
          </w:p>
        </w:tc>
        <w:tc>
          <w:tcPr>
            <w:tcW w:w="836" w:type="pct"/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36" w:type="pct"/>
            <w:tcBorders>
              <w:right w:val="double" w:sz="4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25" w:type="pct"/>
            <w:tcBorders>
              <w:left w:val="double" w:sz="4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Ж12</w:t>
            </w:r>
          </w:p>
        </w:tc>
        <w:tc>
          <w:tcPr>
            <w:tcW w:w="825" w:type="pct"/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24" w:type="pct"/>
            <w:tcBorders>
              <w:right w:val="single" w:sz="12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3964CB" w:rsidRPr="00BE5321" w:rsidTr="00682C47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M14</w:t>
            </w:r>
          </w:p>
        </w:tc>
        <w:tc>
          <w:tcPr>
            <w:tcW w:w="836" w:type="pct"/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2,3</w:t>
            </w:r>
          </w:p>
        </w:tc>
        <w:tc>
          <w:tcPr>
            <w:tcW w:w="836" w:type="pct"/>
            <w:tcBorders>
              <w:right w:val="double" w:sz="4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25" w:type="pct"/>
            <w:tcBorders>
              <w:left w:val="double" w:sz="4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Ж14</w:t>
            </w:r>
          </w:p>
        </w:tc>
        <w:tc>
          <w:tcPr>
            <w:tcW w:w="825" w:type="pct"/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2,1</w:t>
            </w:r>
          </w:p>
        </w:tc>
        <w:tc>
          <w:tcPr>
            <w:tcW w:w="824" w:type="pct"/>
            <w:tcBorders>
              <w:right w:val="single" w:sz="12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6D2292" w:rsidRPr="00BE5321" w:rsidTr="004A72CA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M16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36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2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2292" w:rsidRPr="006D2292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3,2</w:t>
            </w:r>
          </w:p>
        </w:tc>
        <w:tc>
          <w:tcPr>
            <w:tcW w:w="82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6D2292" w:rsidRPr="00BE5321" w:rsidTr="00682C47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M18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836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82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Ж21A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2,7</w:t>
            </w:r>
          </w:p>
        </w:tc>
        <w:tc>
          <w:tcPr>
            <w:tcW w:w="82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6D2292" w:rsidRPr="00BE5321" w:rsidTr="00682C47">
        <w:trPr>
          <w:trHeight w:val="454"/>
          <w:jc w:val="center"/>
        </w:trPr>
        <w:tc>
          <w:tcPr>
            <w:tcW w:w="854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M21A</w:t>
            </w:r>
          </w:p>
        </w:tc>
        <w:tc>
          <w:tcPr>
            <w:tcW w:w="836" w:type="pct"/>
            <w:tcBorders>
              <w:top w:val="sing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3,2</w:t>
            </w:r>
          </w:p>
        </w:tc>
        <w:tc>
          <w:tcPr>
            <w:tcW w:w="836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25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Ж21E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3,2</w:t>
            </w:r>
          </w:p>
        </w:tc>
        <w:tc>
          <w:tcPr>
            <w:tcW w:w="824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6D2292" w:rsidRPr="00BE5321" w:rsidTr="004A72CA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M21E</w:t>
            </w:r>
          </w:p>
        </w:tc>
        <w:tc>
          <w:tcPr>
            <w:tcW w:w="836" w:type="pct"/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836" w:type="pct"/>
            <w:tcBorders>
              <w:right w:val="doub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825" w:type="pct"/>
            <w:tcBorders>
              <w:left w:val="double" w:sz="4" w:space="0" w:color="auto"/>
            </w:tcBorders>
            <w:vAlign w:val="center"/>
          </w:tcPr>
          <w:p w:rsidR="006D2292" w:rsidRPr="006D2292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,40</w:t>
            </w:r>
          </w:p>
        </w:tc>
        <w:tc>
          <w:tcPr>
            <w:tcW w:w="825" w:type="pct"/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3,9</w:t>
            </w:r>
          </w:p>
        </w:tc>
        <w:tc>
          <w:tcPr>
            <w:tcW w:w="824" w:type="pct"/>
            <w:tcBorders>
              <w:right w:val="single" w:sz="12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6D2292" w:rsidRPr="00BE5321" w:rsidTr="004A72CA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</w:tcBorders>
            <w:vAlign w:val="center"/>
          </w:tcPr>
          <w:p w:rsidR="006D2292" w:rsidRPr="006D2292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,40</w:t>
            </w:r>
          </w:p>
        </w:tc>
        <w:tc>
          <w:tcPr>
            <w:tcW w:w="836" w:type="pct"/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4,1</w:t>
            </w:r>
          </w:p>
        </w:tc>
        <w:tc>
          <w:tcPr>
            <w:tcW w:w="836" w:type="pct"/>
            <w:tcBorders>
              <w:right w:val="doub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825" w:type="pct"/>
            <w:tcBorders>
              <w:left w:val="double" w:sz="4" w:space="0" w:color="auto"/>
            </w:tcBorders>
            <w:vAlign w:val="center"/>
          </w:tcPr>
          <w:p w:rsidR="006D2292" w:rsidRPr="006D2292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,50</w:t>
            </w:r>
          </w:p>
        </w:tc>
        <w:tc>
          <w:tcPr>
            <w:tcW w:w="825" w:type="pct"/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</w:t>
            </w:r>
          </w:p>
        </w:tc>
        <w:tc>
          <w:tcPr>
            <w:tcW w:w="824" w:type="pct"/>
            <w:tcBorders>
              <w:right w:val="single" w:sz="12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6D2292" w:rsidRPr="00BE5321" w:rsidTr="004A72CA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</w:tcBorders>
            <w:vAlign w:val="center"/>
          </w:tcPr>
          <w:p w:rsidR="006D2292" w:rsidRPr="006D2292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,50</w:t>
            </w:r>
          </w:p>
        </w:tc>
        <w:tc>
          <w:tcPr>
            <w:tcW w:w="836" w:type="pct"/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836" w:type="pct"/>
            <w:tcBorders>
              <w:right w:val="doub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25" w:type="pct"/>
            <w:tcBorders>
              <w:left w:val="double" w:sz="4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Ж55</w:t>
            </w:r>
          </w:p>
        </w:tc>
        <w:tc>
          <w:tcPr>
            <w:tcW w:w="825" w:type="pct"/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2,7</w:t>
            </w:r>
          </w:p>
        </w:tc>
        <w:tc>
          <w:tcPr>
            <w:tcW w:w="824" w:type="pct"/>
            <w:tcBorders>
              <w:right w:val="single" w:sz="12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6D2292" w:rsidRPr="00BE5321" w:rsidTr="004A72CA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M55</w:t>
            </w:r>
          </w:p>
        </w:tc>
        <w:tc>
          <w:tcPr>
            <w:tcW w:w="836" w:type="pct"/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3,0</w:t>
            </w:r>
          </w:p>
        </w:tc>
        <w:tc>
          <w:tcPr>
            <w:tcW w:w="836" w:type="pct"/>
            <w:tcBorders>
              <w:right w:val="double" w:sz="4" w:space="0" w:color="auto"/>
            </w:tcBorders>
            <w:vAlign w:val="center"/>
          </w:tcPr>
          <w:p w:rsidR="006D2292" w:rsidRPr="00BE5321" w:rsidRDefault="006D2292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825" w:type="pct"/>
            <w:tcBorders>
              <w:left w:val="double" w:sz="4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,65,open</w:t>
            </w:r>
          </w:p>
        </w:tc>
        <w:tc>
          <w:tcPr>
            <w:tcW w:w="825" w:type="pct"/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2,4</w:t>
            </w:r>
          </w:p>
        </w:tc>
        <w:tc>
          <w:tcPr>
            <w:tcW w:w="824" w:type="pct"/>
            <w:tcBorders>
              <w:right w:val="single" w:sz="12" w:space="0" w:color="auto"/>
            </w:tcBorders>
            <w:vAlign w:val="center"/>
          </w:tcPr>
          <w:p w:rsidR="006D2292" w:rsidRPr="00BE5321" w:rsidRDefault="006D2292" w:rsidP="00BA21F0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3964CB" w:rsidRPr="00BE5321" w:rsidTr="004A72CA">
        <w:trPr>
          <w:trHeight w:val="454"/>
          <w:jc w:val="center"/>
        </w:trPr>
        <w:tc>
          <w:tcPr>
            <w:tcW w:w="854" w:type="pct"/>
            <w:tcBorders>
              <w:left w:val="single" w:sz="12" w:space="0" w:color="auto"/>
            </w:tcBorders>
            <w:vAlign w:val="center"/>
          </w:tcPr>
          <w:p w:rsidR="003964CB" w:rsidRPr="006D2292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M60</w:t>
            </w:r>
            <w:r w:rsidR="006D22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,65</w:t>
            </w:r>
          </w:p>
        </w:tc>
        <w:tc>
          <w:tcPr>
            <w:tcW w:w="836" w:type="pct"/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2,7</w:t>
            </w:r>
          </w:p>
        </w:tc>
        <w:tc>
          <w:tcPr>
            <w:tcW w:w="836" w:type="pct"/>
            <w:tcBorders>
              <w:right w:val="double" w:sz="4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25" w:type="pct"/>
            <w:tcBorders>
              <w:left w:val="double" w:sz="4" w:space="0" w:color="auto"/>
            </w:tcBorders>
            <w:vAlign w:val="center"/>
          </w:tcPr>
          <w:p w:rsidR="003964CB" w:rsidRPr="00BE5321" w:rsidRDefault="003964CB" w:rsidP="006D2292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5" w:type="pct"/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4" w:type="pct"/>
            <w:tcBorders>
              <w:right w:val="single" w:sz="12" w:space="0" w:color="auto"/>
            </w:tcBorders>
            <w:vAlign w:val="center"/>
          </w:tcPr>
          <w:p w:rsidR="003964CB" w:rsidRPr="00BE5321" w:rsidRDefault="003964CB" w:rsidP="00BE5321">
            <w:pPr>
              <w:pStyle w:val="ListParagraph"/>
              <w:ind w:left="1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3964CB" w:rsidRPr="00BE5321" w:rsidRDefault="003964CB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964CB" w:rsidRPr="0080533C" w:rsidRDefault="003964CB" w:rsidP="00BE532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ВНИМАНИЕ!  Для групп М21</w:t>
      </w: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</w:t>
      </w:r>
      <w:r w:rsidRPr="008053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и Ж21Е </w:t>
      </w: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Pr="008053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этап Кубка Федерации на спринтерской дистанции, отборочный старт в сборную РБ по спринту!</w:t>
      </w:r>
    </w:p>
    <w:p w:rsidR="003964CB" w:rsidRPr="0080533C" w:rsidRDefault="003964CB" w:rsidP="00E3687E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Для ветеранских групп предполагаемое время победителя увеличено, «удлиненный спринт».</w:t>
      </w:r>
    </w:p>
    <w:p w:rsidR="003964CB" w:rsidRPr="0080533C" w:rsidRDefault="003964CB" w:rsidP="00E3687E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Параметры дистанции указаны по «птичьему полету».</w:t>
      </w:r>
    </w:p>
    <w:p w:rsidR="003964CB" w:rsidRPr="0080533C" w:rsidRDefault="003964CB" w:rsidP="00E3687E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Контрольное время для всех групп 1 час.</w:t>
      </w:r>
    </w:p>
    <w:p w:rsidR="003964CB" w:rsidRPr="0080533C" w:rsidRDefault="003964CB" w:rsidP="00E3687E">
      <w:pPr>
        <w:pStyle w:val="ListParagraph"/>
        <w:spacing w:after="20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Легенды впечатаны в карту и дополнительно выдаются до старта в центре соревнований</w:t>
      </w:r>
      <w:r w:rsidRPr="008053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. Крепление легенд самостоятельно.</w:t>
      </w:r>
    </w:p>
    <w:p w:rsidR="003964CB" w:rsidRPr="0080533C" w:rsidRDefault="003964CB" w:rsidP="00E3687E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Планирование дистанции — Гудимчик Алексей.</w:t>
      </w:r>
    </w:p>
    <w:p w:rsidR="003964CB" w:rsidRPr="0080533C" w:rsidRDefault="003964CB" w:rsidP="00E3687E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Национальный инспектор — Алексеенок Алексей.</w:t>
      </w:r>
    </w:p>
    <w:p w:rsidR="003964CB" w:rsidRDefault="003964CB" w:rsidP="00E3687E">
      <w:pPr>
        <w:pStyle w:val="ListParagraph"/>
        <w:spacing w:after="20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53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Инспектор — Канарский Валерий.</w:t>
      </w:r>
    </w:p>
    <w:p w:rsidR="00820A56" w:rsidRPr="0080533C" w:rsidRDefault="00946F62" w:rsidP="00BE5321">
      <w:pPr>
        <w:pStyle w:val="ListParagraph"/>
        <w:numPr>
          <w:ilvl w:val="0"/>
          <w:numId w:val="10"/>
        </w:num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день.</w:t>
      </w:r>
      <w:r w:rsidR="00820A56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25 марта 2017 г., г. Минск, пр</w:t>
      </w:r>
      <w:r w:rsid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-т</w:t>
      </w:r>
      <w:r w:rsidR="00820A56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Победителей</w:t>
      </w:r>
      <w:r w:rsidR="00682C47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,</w:t>
      </w:r>
      <w:r w:rsidR="00820A56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3B14FD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4 </w:t>
      </w:r>
      <w:r w:rsidR="00682C47" w:rsidRPr="008053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Дворец Спорта</w:t>
      </w:r>
    </w:p>
    <w:p w:rsidR="00B91713" w:rsidRPr="00BE5321" w:rsidRDefault="00B91713" w:rsidP="00BE5321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Проезд и размещение участников</w:t>
      </w:r>
    </w:p>
    <w:p w:rsidR="00B91713" w:rsidRPr="0080533C" w:rsidRDefault="00B91713" w:rsidP="00BE532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До станции метро </w:t>
      </w:r>
      <w:r w:rsidR="003B14FD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Немига</w:t>
      </w:r>
      <w:r w:rsidR="003B14FD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далее пешком вдоль проспекта Победителей 300 м, до Дворца Спорта. Размещение участников в </w:t>
      </w:r>
      <w:r w:rsidR="003B14FD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северо-</w:t>
      </w: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западной торцевой стороне Дворца Спорта с отдельным входом.  Будет возможность переодеться и оставить личные вещи в раздевалках.</w:t>
      </w:r>
    </w:p>
    <w:p w:rsidR="00B91713" w:rsidRPr="00BE5321" w:rsidRDefault="00B91713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Парковка личного автотранспорта на парковочных местах вдоль Дворца Спорта, при нехватке мест, допускается парковка около гостиницы</w:t>
      </w:r>
      <w:r w:rsidR="00536372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Планета</w:t>
      </w:r>
      <w:r w:rsidR="00C62B88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Дома профсоюзов</w:t>
      </w:r>
      <w:r w:rsidR="00536372"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по ул. </w:t>
      </w:r>
      <w:r w:rsidR="00536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Заславская</w:t>
      </w:r>
    </w:p>
    <w:p w:rsidR="00B91713" w:rsidRPr="00BE5321" w:rsidRDefault="00B91713" w:rsidP="00BE5321">
      <w:pPr>
        <w:pStyle w:val="ListParagraph"/>
        <w:numPr>
          <w:ilvl w:val="0"/>
          <w:numId w:val="12"/>
        </w:numPr>
        <w:shd w:val="clear" w:color="auto" w:fill="FFFFFF"/>
        <w:spacing w:before="150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E5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Программа</w:t>
      </w:r>
    </w:p>
    <w:tbl>
      <w:tblPr>
        <w:tblW w:w="981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7690"/>
      </w:tblGrid>
      <w:tr w:rsidR="00BE5321" w:rsidRPr="00615C1A" w:rsidTr="00F033FC">
        <w:tc>
          <w:tcPr>
            <w:tcW w:w="1560" w:type="dxa"/>
            <w:shd w:val="clear" w:color="auto" w:fill="auto"/>
          </w:tcPr>
          <w:p w:rsidR="00B91713" w:rsidRPr="00BE5321" w:rsidRDefault="00B91713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 марта</w:t>
            </w:r>
          </w:p>
        </w:tc>
        <w:tc>
          <w:tcPr>
            <w:tcW w:w="567" w:type="dxa"/>
            <w:shd w:val="clear" w:color="auto" w:fill="auto"/>
          </w:tcPr>
          <w:p w:rsidR="00B91713" w:rsidRPr="00BE5321" w:rsidRDefault="00B91713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690" w:type="dxa"/>
            <w:shd w:val="clear" w:color="auto" w:fill="auto"/>
          </w:tcPr>
          <w:p w:rsidR="00B91713" w:rsidRPr="0080533C" w:rsidRDefault="00B91713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Центр соревнований </w:t>
            </w:r>
            <w:r w:rsidR="00946F62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–</w:t>
            </w: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г. Минск, Дворец спорта.</w:t>
            </w:r>
          </w:p>
        </w:tc>
      </w:tr>
      <w:tr w:rsidR="00BE5321" w:rsidRPr="00615C1A" w:rsidTr="00F033FC">
        <w:tc>
          <w:tcPr>
            <w:tcW w:w="1560" w:type="dxa"/>
            <w:shd w:val="clear" w:color="auto" w:fill="auto"/>
          </w:tcPr>
          <w:p w:rsidR="00F033FC" w:rsidRPr="00BE5321" w:rsidRDefault="00F033F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</w:t>
            </w:r>
          </w:p>
          <w:p w:rsidR="00F033FC" w:rsidRPr="00BE5321" w:rsidRDefault="00F033F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91713" w:rsidRPr="00BE5321" w:rsidRDefault="00F033FC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11.00</w:t>
            </w:r>
            <w:r w:rsidR="00C62B8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-11.25</w:t>
            </w: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B91713"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</w:t>
            </w:r>
            <w:r w:rsidR="00B91713"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</w:t>
            </w:r>
            <w:r w:rsidR="00B91713"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567" w:type="dxa"/>
            <w:shd w:val="clear" w:color="auto" w:fill="auto"/>
          </w:tcPr>
          <w:p w:rsidR="00B91713" w:rsidRPr="00BE5321" w:rsidRDefault="00DC6236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–</w:t>
            </w:r>
            <w:r w:rsidR="00B91713"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7690" w:type="dxa"/>
            <w:shd w:val="clear" w:color="auto" w:fill="auto"/>
          </w:tcPr>
          <w:p w:rsidR="00F033FC" w:rsidRPr="0080533C" w:rsidRDefault="00B91713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Открытие соревнований на площадке </w:t>
            </w:r>
            <w:r w:rsidR="003B7ACB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северо-</w:t>
            </w: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западной торцевой</w:t>
            </w:r>
            <w:r w:rsidR="00F033FC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части здания Дворца Спорта.</w:t>
            </w:r>
          </w:p>
          <w:p w:rsidR="00F033FC" w:rsidRPr="0080533C" w:rsidRDefault="00F033FC" w:rsidP="00946F62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Начало и окончание регистрации в зоне карантина для групп М/Ж 21Е. Вход через калитку </w:t>
            </w:r>
            <w:r w:rsidR="00224134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крытого ледового катка. Имеется возможность для переодевания и разминки.</w:t>
            </w:r>
          </w:p>
        </w:tc>
      </w:tr>
      <w:tr w:rsidR="00BE5321" w:rsidRPr="00615C1A" w:rsidTr="00F033FC">
        <w:tc>
          <w:tcPr>
            <w:tcW w:w="1560" w:type="dxa"/>
            <w:shd w:val="clear" w:color="auto" w:fill="auto"/>
          </w:tcPr>
          <w:p w:rsidR="00B91713" w:rsidRPr="00BE5321" w:rsidRDefault="00B91713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11:30</w:t>
            </w:r>
          </w:p>
        </w:tc>
        <w:tc>
          <w:tcPr>
            <w:tcW w:w="567" w:type="dxa"/>
            <w:shd w:val="clear" w:color="auto" w:fill="auto"/>
          </w:tcPr>
          <w:p w:rsidR="00B91713" w:rsidRPr="00BE5321" w:rsidRDefault="00B91713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D226C9" w:rsidRPr="0080533C" w:rsidRDefault="00B91713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старта</w:t>
            </w:r>
            <w:r w:rsidR="00F033FC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согласно стартовых протоколов,</w:t>
            </w: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спринтерских дистанциях (этап Кубка БФО на спринтерской дистанции (элита), ветеранов); этап мирового рейтинга </w:t>
            </w: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WRE</w:t>
            </w: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групп М</w:t>
            </w:r>
            <w:r w:rsidR="00F033FC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</w:t>
            </w: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Ж21Е.</w:t>
            </w:r>
            <w:r w:rsidR="00224134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Место старта на площади на </w:t>
            </w:r>
            <w:r w:rsidR="003B7ACB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юго-</w:t>
            </w:r>
            <w:r w:rsidR="00224134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восточной части Дворца Спорта.</w:t>
            </w:r>
            <w:r w:rsidR="003B7ACB"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Разминка только на территории площади вдоль реки Свислочь. </w:t>
            </w:r>
          </w:p>
          <w:p w:rsidR="00B91713" w:rsidRPr="0080533C" w:rsidRDefault="003B7ACB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Технический старт только для групп М/Ж 21Е – минус 4 мин. Для всех групп вход в стартовый коридор для регистрации – минус 3 мин.</w:t>
            </w:r>
          </w:p>
        </w:tc>
      </w:tr>
    </w:tbl>
    <w:p w:rsidR="00820A56" w:rsidRPr="0080533C" w:rsidRDefault="00946F62" w:rsidP="00BE5321">
      <w:pPr>
        <w:pStyle w:val="Heading3"/>
        <w:shd w:val="clear" w:color="auto" w:fill="FFFFFF"/>
        <w:spacing w:before="150" w:beforeAutospacing="0" w:after="75" w:afterAutospacing="0"/>
        <w:ind w:left="360"/>
        <w:jc w:val="both"/>
        <w:rPr>
          <w:i/>
          <w:iCs/>
          <w:color w:val="000000"/>
          <w:sz w:val="24"/>
          <w:szCs w:val="24"/>
          <w:lang w:val="ru-RU"/>
        </w:rPr>
      </w:pPr>
      <w:r w:rsidRPr="0080533C">
        <w:rPr>
          <w:i/>
          <w:iCs/>
          <w:color w:val="000000"/>
          <w:sz w:val="24"/>
          <w:szCs w:val="24"/>
          <w:lang w:val="ru-RU"/>
        </w:rPr>
        <w:t>3.</w:t>
      </w:r>
      <w:r w:rsidR="00820A56" w:rsidRPr="0080533C">
        <w:rPr>
          <w:i/>
          <w:iCs/>
          <w:color w:val="000000"/>
          <w:sz w:val="24"/>
          <w:szCs w:val="24"/>
          <w:lang w:val="ru-RU"/>
        </w:rPr>
        <w:t>Карта и местность</w:t>
      </w:r>
    </w:p>
    <w:p w:rsidR="00820A56" w:rsidRPr="0080533C" w:rsidRDefault="00820A56" w:rsidP="00BE5321">
      <w:pPr>
        <w:pStyle w:val="NormalWeb"/>
        <w:shd w:val="clear" w:color="auto" w:fill="FFFFFF"/>
        <w:spacing w:beforeAutospacing="0" w:afterAutospacing="0"/>
        <w:ind w:left="500"/>
        <w:jc w:val="both"/>
        <w:rPr>
          <w:color w:val="000000"/>
          <w:lang w:val="ru-RU"/>
        </w:rPr>
      </w:pPr>
      <w:r w:rsidRPr="0080533C">
        <w:rPr>
          <w:color w:val="000000"/>
          <w:lang w:val="ru-RU"/>
        </w:rPr>
        <w:t xml:space="preserve">Карта </w:t>
      </w:r>
      <w:r w:rsidR="0080533C">
        <w:rPr>
          <w:color w:val="000000"/>
          <w:lang w:val="ru-RU"/>
        </w:rPr>
        <w:t>«</w:t>
      </w:r>
      <w:r w:rsidRPr="0080533C">
        <w:rPr>
          <w:color w:val="000000"/>
          <w:lang w:val="ru-RU"/>
        </w:rPr>
        <w:t>Раковское предместье</w:t>
      </w:r>
      <w:r w:rsidR="0080533C">
        <w:rPr>
          <w:color w:val="000000"/>
          <w:lang w:val="ru-RU"/>
        </w:rPr>
        <w:t>»</w:t>
      </w:r>
      <w:r w:rsidRPr="0080533C">
        <w:rPr>
          <w:color w:val="000000"/>
          <w:lang w:val="ru-RU"/>
        </w:rPr>
        <w:t>. Масштаб 1:4000, сечение 2 метра. Авторы: В.Марчук,</w:t>
      </w:r>
      <w:r w:rsidR="00946F62" w:rsidRPr="0080533C">
        <w:rPr>
          <w:color w:val="000000"/>
          <w:lang w:val="ru-RU"/>
        </w:rPr>
        <w:t xml:space="preserve"> А.Корогода, Н.Лаппо, А.Логинов. Издание </w:t>
      </w:r>
      <w:r w:rsidR="0080533C">
        <w:rPr>
          <w:color w:val="000000"/>
          <w:lang w:val="ru-RU"/>
        </w:rPr>
        <w:t>–</w:t>
      </w:r>
      <w:r w:rsidRPr="0080533C">
        <w:rPr>
          <w:color w:val="000000"/>
          <w:lang w:val="ru-RU"/>
        </w:rPr>
        <w:t xml:space="preserve"> 2012 год.</w:t>
      </w:r>
    </w:p>
    <w:p w:rsidR="00820A56" w:rsidRPr="00E3687E" w:rsidRDefault="00820A56" w:rsidP="00BE5321">
      <w:pPr>
        <w:pStyle w:val="NormalWeb"/>
        <w:shd w:val="clear" w:color="auto" w:fill="FFFFFF"/>
        <w:spacing w:beforeAutospacing="0" w:afterAutospacing="0"/>
        <w:ind w:left="500"/>
        <w:jc w:val="both"/>
        <w:rPr>
          <w:color w:val="000000"/>
          <w:lang w:val="ru-RU"/>
        </w:rPr>
      </w:pPr>
      <w:r w:rsidRPr="00E3687E">
        <w:rPr>
          <w:color w:val="000000"/>
          <w:lang w:val="ru-RU"/>
        </w:rPr>
        <w:t>Корректировка</w:t>
      </w:r>
      <w:r w:rsidR="0080533C">
        <w:rPr>
          <w:color w:val="000000"/>
          <w:lang w:val="ru-RU"/>
        </w:rPr>
        <w:t>:</w:t>
      </w:r>
      <w:r w:rsidRPr="00E3687E">
        <w:rPr>
          <w:color w:val="000000"/>
          <w:lang w:val="ru-RU"/>
        </w:rPr>
        <w:t xml:space="preserve"> Марчук В., Логинов А. </w:t>
      </w:r>
      <w:r w:rsidR="0080533C">
        <w:rPr>
          <w:color w:val="000000"/>
          <w:lang w:val="ru-RU"/>
        </w:rPr>
        <w:t>–</w:t>
      </w:r>
      <w:r w:rsidR="00E3687E">
        <w:rPr>
          <w:color w:val="000000"/>
          <w:lang w:val="ru-RU"/>
        </w:rPr>
        <w:t xml:space="preserve"> </w:t>
      </w:r>
      <w:r w:rsidRPr="00E3687E">
        <w:rPr>
          <w:color w:val="000000"/>
          <w:lang w:val="ru-RU"/>
        </w:rPr>
        <w:t>2017 год.</w:t>
      </w:r>
    </w:p>
    <w:p w:rsidR="00820A56" w:rsidRPr="0080533C" w:rsidRDefault="00820A56" w:rsidP="00BE5321">
      <w:pPr>
        <w:pStyle w:val="NormalWeb"/>
        <w:shd w:val="clear" w:color="auto" w:fill="FFFFFF"/>
        <w:spacing w:beforeAutospacing="0" w:afterAutospacing="0"/>
        <w:ind w:left="500"/>
        <w:jc w:val="both"/>
        <w:rPr>
          <w:color w:val="000000"/>
          <w:lang w:val="ru-RU"/>
        </w:rPr>
      </w:pPr>
      <w:r w:rsidRPr="0080533C">
        <w:rPr>
          <w:color w:val="000000"/>
          <w:lang w:val="ru-RU"/>
        </w:rPr>
        <w:t>Местность расположена в историческом центре города, представляет собой на 90% городскую застройку. В городской части имеются как крупные многоэтажные здания, так и малоэтажная старая постройка; во дворах много малых дворовых сооружений, всевозможных лестниц и арок. Большое количество дорожек с твёрдым покрытием.</w:t>
      </w:r>
    </w:p>
    <w:p w:rsidR="00224134" w:rsidRPr="0080533C" w:rsidRDefault="00820A56" w:rsidP="00BE5321">
      <w:pPr>
        <w:pStyle w:val="NormalWeb"/>
        <w:shd w:val="clear" w:color="auto" w:fill="FFFFFF"/>
        <w:spacing w:beforeAutospacing="0" w:after="240" w:afterAutospacing="0"/>
        <w:ind w:left="500"/>
        <w:jc w:val="both"/>
        <w:rPr>
          <w:color w:val="000000"/>
          <w:lang w:val="ru-RU"/>
        </w:rPr>
      </w:pPr>
      <w:r w:rsidRPr="0080533C">
        <w:rPr>
          <w:color w:val="000000"/>
          <w:lang w:val="ru-RU"/>
        </w:rPr>
        <w:t>Опасные места. На карте встречаются непреодолимые стенки, попытка преодоления которых может повредить вашему здор</w:t>
      </w:r>
      <w:r w:rsidR="003B7ACB" w:rsidRPr="0080533C">
        <w:rPr>
          <w:color w:val="000000"/>
          <w:lang w:val="ru-RU"/>
        </w:rPr>
        <w:t>о</w:t>
      </w:r>
      <w:r w:rsidRPr="0080533C">
        <w:rPr>
          <w:color w:val="000000"/>
          <w:lang w:val="ru-RU"/>
        </w:rPr>
        <w:t>вью. Также имеются дороги с малоинтенсивным</w:t>
      </w:r>
      <w:r w:rsidR="00224134" w:rsidRPr="0080533C">
        <w:rPr>
          <w:color w:val="000000"/>
          <w:lang w:val="ru-RU"/>
        </w:rPr>
        <w:t xml:space="preserve"> </w:t>
      </w:r>
      <w:r w:rsidRPr="0080533C">
        <w:rPr>
          <w:color w:val="000000"/>
          <w:lang w:val="ru-RU"/>
        </w:rPr>
        <w:t>движением, будьте аккуратны!</w:t>
      </w:r>
    </w:p>
    <w:p w:rsidR="00682C47" w:rsidRPr="0080533C" w:rsidRDefault="00682C47" w:rsidP="00BE5321">
      <w:pPr>
        <w:pStyle w:val="NormalWeb"/>
        <w:shd w:val="clear" w:color="auto" w:fill="FFFFFF"/>
        <w:spacing w:beforeAutospacing="0" w:after="240" w:afterAutospacing="0"/>
        <w:ind w:left="500"/>
        <w:jc w:val="both"/>
        <w:rPr>
          <w:color w:val="222222"/>
          <w:lang w:val="ru-RU"/>
        </w:rPr>
      </w:pPr>
      <w:r w:rsidRPr="0080533C">
        <w:rPr>
          <w:color w:val="222222"/>
          <w:lang w:val="ru-RU"/>
        </w:rPr>
        <w:t>Параметры дистанции:</w:t>
      </w:r>
    </w:p>
    <w:p w:rsidR="00682C47" w:rsidRPr="0080533C" w:rsidRDefault="00682C47" w:rsidP="00BE5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sectPr w:rsidR="00682C47" w:rsidRPr="0080533C" w:rsidSect="00BE532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80533C" w:rsidRDefault="00536372" w:rsidP="0080533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М12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1,7км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9КП</w:t>
      </w:r>
    </w:p>
    <w:p w:rsidR="0080533C" w:rsidRDefault="00682C47" w:rsidP="0080533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М14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2,2км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14КП</w:t>
      </w:r>
    </w:p>
    <w:p w:rsidR="0080533C" w:rsidRDefault="00682C47" w:rsidP="0080533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М16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2,3км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17КП</w:t>
      </w:r>
    </w:p>
    <w:p w:rsidR="0080533C" w:rsidRDefault="00682C47" w:rsidP="0080533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М18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2,6км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19КП</w:t>
      </w:r>
    </w:p>
    <w:p w:rsidR="0080533C" w:rsidRDefault="00682C47" w:rsidP="0080533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М21Е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2,9км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24КП</w:t>
      </w:r>
    </w:p>
    <w:p w:rsidR="00682C47" w:rsidRPr="0080533C" w:rsidRDefault="00682C47" w:rsidP="0080533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М21А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2,9км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24КП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368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М</w:t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35</w:t>
      </w:r>
      <w:r w:rsidR="00E3687E"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,40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2,9</w:t>
      </w:r>
      <w:r w:rsidRPr="00E368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24</w:t>
      </w:r>
      <w:r w:rsidRPr="00E368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368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</w:t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45</w:t>
      </w:r>
      <w:r w:rsidR="00E3687E"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,50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2,6</w:t>
      </w:r>
      <w:r w:rsidRPr="00E368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19</w:t>
      </w:r>
      <w:r w:rsidRPr="00E368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</w:t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55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2,3</w:t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17</w:t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М60</w:t>
      </w:r>
      <w:r w:rsidR="00E368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,65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2,2км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14КП</w:t>
      </w:r>
    </w:p>
    <w:p w:rsidR="0080533C" w:rsidRDefault="0080533C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Ж12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1,7км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9КП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Ж14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1,7км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9КП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Ж18</w:t>
      </w:r>
      <w:r w:rsidR="008C400E"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,16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2,3км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17КП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Ж21Е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2,6км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19КП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Ж21А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2,6км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19КП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</w:t>
      </w:r>
      <w:r w:rsid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35,</w:t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40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2,3км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17КП 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Ж45</w:t>
      </w:r>
      <w:r w:rsid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,50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2,2км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14КП</w:t>
      </w:r>
    </w:p>
    <w:p w:rsidR="0080533C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Ж55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1,8км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15КП</w:t>
      </w:r>
    </w:p>
    <w:p w:rsidR="00682C47" w:rsidRPr="008C400E" w:rsidRDefault="00682C47" w:rsidP="0080533C">
      <w:pPr>
        <w:shd w:val="clear" w:color="auto" w:fill="FFFFFF"/>
        <w:tabs>
          <w:tab w:val="left" w:pos="1134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Ж60</w:t>
      </w:r>
      <w:r w:rsid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,65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1,8км</w:t>
      </w:r>
      <w:r w:rsidR="0080533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ab/>
      </w:r>
      <w:r w:rsidRPr="008C400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15КП</w:t>
      </w:r>
    </w:p>
    <w:p w:rsidR="00682C47" w:rsidRPr="0080533C" w:rsidRDefault="00682C47" w:rsidP="00BE5321">
      <w:pPr>
        <w:pStyle w:val="NormalWeb"/>
        <w:shd w:val="clear" w:color="auto" w:fill="FFFFFF"/>
        <w:spacing w:beforeAutospacing="0" w:after="240" w:afterAutospacing="0"/>
        <w:ind w:left="500"/>
        <w:jc w:val="both"/>
        <w:rPr>
          <w:color w:val="000000"/>
          <w:lang w:val="ru-RU"/>
        </w:rPr>
        <w:sectPr w:rsidR="00682C47" w:rsidRPr="0080533C" w:rsidSect="00682C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C400E" w:rsidRDefault="008C400E" w:rsidP="00BE532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8F6F20" w:rsidRPr="008C400E" w:rsidRDefault="008F6F20" w:rsidP="00BE532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C4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Контрольное время для всех групп 1 час.</w:t>
      </w:r>
    </w:p>
    <w:p w:rsidR="008F6F20" w:rsidRPr="0080533C" w:rsidRDefault="008F6F20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Легенды впечатаны в карту и дополнительно выдаются до старта в центре соревнований</w:t>
      </w:r>
      <w:r w:rsidRPr="008053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. Для групп М/Ж21Е – в зоне карантина. Крепление легенд самостоятельно.</w:t>
      </w:r>
    </w:p>
    <w:p w:rsidR="008F6F20" w:rsidRPr="00615C1A" w:rsidRDefault="00946F62" w:rsidP="00BE5321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3 день.</w:t>
      </w:r>
      <w:r w:rsidR="008F6F20" w:rsidRPr="008053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26 марта 2017 г., г. Минск, парковая зона вдоль ул. </w:t>
      </w:r>
      <w:r w:rsidR="005C40AC" w:rsidRPr="00615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Маяковского, </w:t>
      </w:r>
      <w:r w:rsidR="008F6F20" w:rsidRPr="00615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1</w:t>
      </w:r>
      <w:r w:rsidR="00A67D5E" w:rsidRPr="00615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3</w:t>
      </w:r>
      <w:r w:rsidR="008F6F20" w:rsidRPr="00615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5.</w:t>
      </w:r>
    </w:p>
    <w:p w:rsidR="00D226C9" w:rsidRPr="00615C1A" w:rsidRDefault="00D226C9" w:rsidP="00BE532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6F20" w:rsidRPr="005C40AC" w:rsidRDefault="008F6F20" w:rsidP="00BE532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40AC">
        <w:rPr>
          <w:rFonts w:ascii="Times New Roman" w:hAnsi="Times New Roman" w:cs="Times New Roman"/>
          <w:b/>
          <w:sz w:val="24"/>
          <w:szCs w:val="24"/>
          <w:lang w:val="ru-RU"/>
        </w:rPr>
        <w:t>26 ма</w:t>
      </w:r>
      <w:r w:rsidR="00946F62" w:rsidRPr="005C40AC">
        <w:rPr>
          <w:rFonts w:ascii="Times New Roman" w:hAnsi="Times New Roman" w:cs="Times New Roman"/>
          <w:b/>
          <w:sz w:val="24"/>
          <w:szCs w:val="24"/>
          <w:lang w:val="ru-RU"/>
        </w:rPr>
        <w:t>рта 2017</w:t>
      </w:r>
      <w:r w:rsidR="005C40A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г</w:t>
      </w:r>
      <w:r w:rsidR="00946F62" w:rsidRPr="005C40AC">
        <w:rPr>
          <w:rFonts w:ascii="Times New Roman" w:hAnsi="Times New Roman" w:cs="Times New Roman"/>
          <w:b/>
          <w:sz w:val="24"/>
          <w:szCs w:val="24"/>
          <w:lang w:val="ru-RU"/>
        </w:rPr>
        <w:t>. Лошицкий парк, спринт</w:t>
      </w:r>
    </w:p>
    <w:tbl>
      <w:tblPr>
        <w:tblW w:w="99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25"/>
        <w:gridCol w:w="7690"/>
      </w:tblGrid>
      <w:tr w:rsidR="00D226C9" w:rsidRPr="00615C1A" w:rsidTr="00946F62">
        <w:tc>
          <w:tcPr>
            <w:tcW w:w="1844" w:type="dxa"/>
            <w:shd w:val="clear" w:color="auto" w:fill="auto"/>
          </w:tcPr>
          <w:p w:rsidR="00D226C9" w:rsidRDefault="00946F62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 </w:t>
            </w:r>
            <w:r w:rsidRPr="00946F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</w:t>
            </w:r>
          </w:p>
          <w:p w:rsidR="009F68ED" w:rsidRPr="00BE5321" w:rsidRDefault="009F68ED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26C9" w:rsidRPr="00BE5321" w:rsidRDefault="00D226C9" w:rsidP="00536372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10:15               </w:t>
            </w:r>
          </w:p>
        </w:tc>
        <w:tc>
          <w:tcPr>
            <w:tcW w:w="425" w:type="dxa"/>
            <w:shd w:val="clear" w:color="auto" w:fill="auto"/>
          </w:tcPr>
          <w:p w:rsidR="00D226C9" w:rsidRPr="00BE5321" w:rsidRDefault="00D226C9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26C9" w:rsidRPr="00BE5321" w:rsidRDefault="00D226C9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26C9" w:rsidRPr="00BE5321" w:rsidRDefault="009F68ED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D226C9" w:rsidRPr="0080533C" w:rsidRDefault="00D226C9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9F68ED" w:rsidRPr="0080533C" w:rsidRDefault="009F68ED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D226C9" w:rsidRPr="0080533C" w:rsidRDefault="00D226C9" w:rsidP="00BE532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церемония награждения призеров этапа мирового рейтинга </w:t>
            </w: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WRE</w:t>
            </w: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; </w:t>
            </w:r>
          </w:p>
        </w:tc>
      </w:tr>
      <w:tr w:rsidR="00D226C9" w:rsidRPr="00615C1A" w:rsidTr="00946F62">
        <w:tc>
          <w:tcPr>
            <w:tcW w:w="1844" w:type="dxa"/>
            <w:shd w:val="clear" w:color="auto" w:fill="auto"/>
          </w:tcPr>
          <w:p w:rsidR="00D226C9" w:rsidRPr="00BE5321" w:rsidRDefault="00D226C9" w:rsidP="00536372">
            <w:pPr>
              <w:tabs>
                <w:tab w:val="left" w:pos="-108"/>
              </w:tabs>
              <w:suppressAutoHyphens/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11:00</w:t>
            </w:r>
          </w:p>
        </w:tc>
        <w:tc>
          <w:tcPr>
            <w:tcW w:w="425" w:type="dxa"/>
            <w:shd w:val="clear" w:color="auto" w:fill="auto"/>
          </w:tcPr>
          <w:p w:rsidR="00D226C9" w:rsidRPr="00BE5321" w:rsidRDefault="00D226C9" w:rsidP="00BE5321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53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D226C9" w:rsidRPr="0080533C" w:rsidRDefault="00D226C9" w:rsidP="00BE5321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0533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старта на спринтерской дистанции.</w:t>
            </w:r>
          </w:p>
        </w:tc>
      </w:tr>
    </w:tbl>
    <w:p w:rsidR="00D226C9" w:rsidRPr="0080533C" w:rsidRDefault="003B56B7" w:rsidP="00536372">
      <w:pPr>
        <w:ind w:hanging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53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13.00                     </w:t>
      </w:r>
      <w:r w:rsidRPr="008053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 w:rsidR="00536372" w:rsidRPr="008053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награждение победителей и призёров</w:t>
      </w:r>
      <w:r w:rsidRPr="008053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группам</w:t>
      </w:r>
    </w:p>
    <w:p w:rsidR="008F6F20" w:rsidRPr="00615C1A" w:rsidRDefault="009F68ED" w:rsidP="00BE532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533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2. </w:t>
      </w:r>
      <w:r w:rsidR="008F6F20" w:rsidRPr="0080533C">
        <w:rPr>
          <w:rFonts w:ascii="Times New Roman" w:hAnsi="Times New Roman" w:cs="Times New Roman"/>
          <w:b/>
          <w:i/>
          <w:sz w:val="24"/>
          <w:szCs w:val="24"/>
          <w:lang w:val="ru-RU"/>
        </w:rPr>
        <w:t>Карта</w:t>
      </w:r>
      <w:r w:rsidR="008F6F20" w:rsidRPr="0080533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8F6F20" w:rsidRPr="0080533C">
        <w:rPr>
          <w:rFonts w:ascii="Times New Roman" w:hAnsi="Times New Roman" w:cs="Times New Roman"/>
          <w:sz w:val="24"/>
          <w:szCs w:val="24"/>
          <w:lang w:val="ru-RU"/>
        </w:rPr>
        <w:t xml:space="preserve"> «Лошицкий парк» подготовлена в 2013 году, последние изменения внесены в марте 2017 года. </w:t>
      </w:r>
      <w:r w:rsidR="008F6F20" w:rsidRPr="00615C1A">
        <w:rPr>
          <w:rFonts w:ascii="Times New Roman" w:hAnsi="Times New Roman" w:cs="Times New Roman"/>
          <w:sz w:val="24"/>
          <w:szCs w:val="24"/>
          <w:lang w:val="ru-RU"/>
        </w:rPr>
        <w:t>Масштаб 1:5000, сечение рельефа 2,5 метра. Карты герметизированы.</w:t>
      </w:r>
    </w:p>
    <w:p w:rsidR="008F6F20" w:rsidRPr="0080533C" w:rsidRDefault="009F68ED" w:rsidP="00BE532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533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3. </w:t>
      </w:r>
      <w:r w:rsidR="008F6F20" w:rsidRPr="0080533C">
        <w:rPr>
          <w:rFonts w:ascii="Times New Roman" w:hAnsi="Times New Roman" w:cs="Times New Roman"/>
          <w:b/>
          <w:i/>
          <w:sz w:val="24"/>
          <w:szCs w:val="24"/>
          <w:lang w:val="ru-RU"/>
        </w:rPr>
        <w:t>Местность</w:t>
      </w:r>
      <w:r w:rsidR="008F6F20" w:rsidRPr="0080533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8F6F20" w:rsidRPr="0080533C">
        <w:rPr>
          <w:rFonts w:ascii="Times New Roman" w:hAnsi="Times New Roman" w:cs="Times New Roman"/>
          <w:sz w:val="24"/>
          <w:szCs w:val="24"/>
          <w:lang w:val="ru-RU"/>
        </w:rPr>
        <w:t xml:space="preserve"> парковая, среднепересеченная местами заболоченная. Дорожная сеть развита хорошо. Район соревнований ограничен с юга, запада и севера непреодолимым забором, востока – рекой Свислочь. Участки, запрещенные для бега – застроенная территория, обозначенная на карте соответствующим знаком, клумбы. Опасные участки – велодорожка показанная на карте как асфальтированная, а на местности обозначена специальной дорожной разметкой. Рекомендуется обувь с шипами.</w:t>
      </w:r>
    </w:p>
    <w:p w:rsidR="008F6F20" w:rsidRPr="0080533C" w:rsidRDefault="009F68ED" w:rsidP="00BE532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533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4. </w:t>
      </w:r>
      <w:r w:rsidR="008F6F20" w:rsidRPr="0080533C">
        <w:rPr>
          <w:rFonts w:ascii="Times New Roman" w:hAnsi="Times New Roman" w:cs="Times New Roman"/>
          <w:b/>
          <w:i/>
          <w:sz w:val="24"/>
          <w:szCs w:val="24"/>
          <w:lang w:val="ru-RU"/>
        </w:rPr>
        <w:t>Дистанция</w:t>
      </w:r>
      <w:r w:rsidR="008F6F20" w:rsidRPr="0080533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8F6F20" w:rsidRPr="0080533C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оборудована стандартными призмами и электронной системой отметки.  Дистанции и легенды впечатаны в карту.</w:t>
      </w:r>
    </w:p>
    <w:p w:rsidR="00D226C9" w:rsidRPr="0080533C" w:rsidRDefault="00D226C9" w:rsidP="00BE532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533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Для всех групп вход в стартовый коридор для регистрации – минус 3 мин.</w:t>
      </w:r>
    </w:p>
    <w:p w:rsidR="008F6F20" w:rsidRPr="00BE5321" w:rsidRDefault="008F6F20" w:rsidP="00BE53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321">
        <w:rPr>
          <w:rFonts w:ascii="Times New Roman" w:hAnsi="Times New Roman" w:cs="Times New Roman"/>
          <w:b/>
          <w:sz w:val="24"/>
          <w:szCs w:val="24"/>
        </w:rPr>
        <w:t>Параметры дистанций.</w:t>
      </w:r>
    </w:p>
    <w:tbl>
      <w:tblPr>
        <w:tblStyle w:val="TableGrid"/>
        <w:tblW w:w="0" w:type="auto"/>
        <w:tblInd w:w="2771" w:type="dxa"/>
        <w:tblLook w:val="04A0" w:firstRow="1" w:lastRow="0" w:firstColumn="1" w:lastColumn="0" w:noHBand="0" w:noVBand="1"/>
      </w:tblPr>
      <w:tblGrid>
        <w:gridCol w:w="2724"/>
        <w:gridCol w:w="1070"/>
        <w:gridCol w:w="1843"/>
      </w:tblGrid>
      <w:tr w:rsidR="008F6F20" w:rsidRPr="00BE5321" w:rsidTr="008C400E">
        <w:tc>
          <w:tcPr>
            <w:tcW w:w="2724" w:type="dxa"/>
            <w:vMerge w:val="restart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13" w:type="dxa"/>
            <w:gridSpan w:val="2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Спринт  26.04.2017г.</w:t>
            </w:r>
          </w:p>
        </w:tc>
      </w:tr>
      <w:tr w:rsidR="008F6F20" w:rsidRPr="00BE5321" w:rsidTr="008C400E">
        <w:tc>
          <w:tcPr>
            <w:tcW w:w="2724" w:type="dxa"/>
            <w:vMerge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Длина, км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МЖ 12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МЖ 14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C400E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6F20" w:rsidRPr="00BE5321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М 18, 21А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 xml:space="preserve">Ж </w:t>
            </w:r>
            <w:r w:rsidR="008C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</w:t>
            </w: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18, 21А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М 21Е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 21Е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М 35,40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Ж 35,40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М 45,50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Ж 45,50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F6F20" w:rsidRPr="00BE5321" w:rsidTr="008C400E">
        <w:tc>
          <w:tcPr>
            <w:tcW w:w="2724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М 55,60</w:t>
            </w:r>
          </w:p>
        </w:tc>
        <w:tc>
          <w:tcPr>
            <w:tcW w:w="1070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</w:tcPr>
          <w:p w:rsidR="008F6F20" w:rsidRPr="00BE5321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F6F20" w:rsidRPr="008C400E" w:rsidTr="008C400E">
        <w:tc>
          <w:tcPr>
            <w:tcW w:w="2724" w:type="dxa"/>
          </w:tcPr>
          <w:p w:rsidR="008F6F20" w:rsidRPr="008C400E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 55,60</w:t>
            </w:r>
            <w:r w:rsidR="008C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,65,оре</w:t>
            </w:r>
            <w:r w:rsidR="008C400E">
              <w:rPr>
                <w:rFonts w:ascii="Times New Roman" w:hAnsi="Times New Roman" w:cs="Times New Roman"/>
                <w:sz w:val="24"/>
                <w:szCs w:val="24"/>
              </w:rPr>
              <w:t>n,</w:t>
            </w:r>
            <w:r w:rsidRPr="008C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 65</w:t>
            </w:r>
          </w:p>
        </w:tc>
        <w:tc>
          <w:tcPr>
            <w:tcW w:w="1070" w:type="dxa"/>
          </w:tcPr>
          <w:p w:rsidR="008F6F20" w:rsidRPr="008C400E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843" w:type="dxa"/>
          </w:tcPr>
          <w:p w:rsidR="008F6F20" w:rsidRPr="008C400E" w:rsidRDefault="008F6F20" w:rsidP="00BE5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</w:tbl>
    <w:p w:rsidR="008F6F20" w:rsidRPr="008C400E" w:rsidRDefault="008F6F20" w:rsidP="00BE532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8F6F20" w:rsidRPr="008C400E" w:rsidRDefault="008F6F20" w:rsidP="00BE532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C4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Контрольное время для всех групп 1 час.</w:t>
      </w:r>
    </w:p>
    <w:p w:rsidR="008F6F20" w:rsidRPr="00BE5321" w:rsidRDefault="008F6F20" w:rsidP="00BE5321">
      <w:pPr>
        <w:pStyle w:val="ListParagraph"/>
        <w:spacing w:after="200" w:line="240" w:lineRule="auto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C4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Легенды впечатаны в карту и дополнительно выдаются до старта в центре соревнований</w:t>
      </w:r>
      <w:r w:rsidR="008C400E" w:rsidRPr="008C40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.</w:t>
      </w:r>
      <w:r w:rsidRPr="008C40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E53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Крепление легенд самостоятельно.</w:t>
      </w:r>
    </w:p>
    <w:p w:rsidR="008F6F20" w:rsidRPr="00BE5321" w:rsidRDefault="008F6F20" w:rsidP="00BE53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321">
        <w:rPr>
          <w:rFonts w:ascii="Times New Roman" w:hAnsi="Times New Roman" w:cs="Times New Roman"/>
          <w:b/>
          <w:sz w:val="24"/>
          <w:szCs w:val="24"/>
        </w:rPr>
        <w:t>Схема центра соревнований.</w:t>
      </w:r>
    </w:p>
    <w:p w:rsidR="00CF14A2" w:rsidRDefault="008F6F20" w:rsidP="00CF14A2">
      <w:pPr>
        <w:pStyle w:val="ListParagraph"/>
        <w:spacing w:after="20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32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be-BY" w:eastAsia="be-BY"/>
        </w:rPr>
        <w:drawing>
          <wp:inline distT="0" distB="0" distL="0" distR="0">
            <wp:extent cx="5940425" cy="5325259"/>
            <wp:effectExtent l="19050" t="0" r="3175" b="0"/>
            <wp:docPr id="7" name="Рисунок 1" descr="D:\Карты OCAD 10\Лошица\Grand Prix 2017\Схема GP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ы OCAD 10\Лошица\Grand Prix 2017\Схема GP-2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A2" w:rsidRDefault="00CF14A2" w:rsidP="00CF14A2">
      <w:pPr>
        <w:pStyle w:val="ListParagraph"/>
        <w:spacing w:after="20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4A2" w:rsidRDefault="00CF14A2" w:rsidP="00CF14A2">
      <w:pPr>
        <w:pStyle w:val="ListParagraph"/>
        <w:spacing w:after="20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4A2" w:rsidRPr="0080533C" w:rsidRDefault="00CF14A2" w:rsidP="005C40AC">
      <w:pPr>
        <w:pStyle w:val="ListParagraph"/>
        <w:spacing w:after="200" w:line="240" w:lineRule="auto"/>
        <w:ind w:left="0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053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Оргкомитет</w:t>
      </w:r>
      <w:r w:rsidRPr="0080533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ru-RU" w:eastAsia="ru-RU"/>
        </w:rPr>
        <w:t xml:space="preserve"> </w:t>
      </w:r>
      <w:r w:rsidRPr="008053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соревнований по </w:t>
      </w:r>
      <w:r w:rsidR="005C40AC" w:rsidRPr="008053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спортивному </w:t>
      </w:r>
      <w:r w:rsidRPr="008053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t xml:space="preserve">ориентированию </w:t>
      </w:r>
      <w:r w:rsidRPr="008053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 w:eastAsia="ru-RU"/>
        </w:rPr>
        <w:br/>
      </w:r>
      <w:r w:rsidRPr="0080533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ru-RU"/>
        </w:rPr>
        <w:t>«Гран-При 2017»</w:t>
      </w:r>
    </w:p>
    <w:sectPr w:rsidR="00CF14A2" w:rsidRPr="0080533C" w:rsidSect="00682C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C3" w:rsidRDefault="00CC4FC3" w:rsidP="00D226C9">
      <w:pPr>
        <w:spacing w:after="0" w:line="240" w:lineRule="auto"/>
      </w:pPr>
      <w:r>
        <w:separator/>
      </w:r>
    </w:p>
  </w:endnote>
  <w:endnote w:type="continuationSeparator" w:id="0">
    <w:p w:rsidR="00CC4FC3" w:rsidRDefault="00CC4FC3" w:rsidP="00D2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C3" w:rsidRDefault="00CC4FC3" w:rsidP="00D226C9">
      <w:pPr>
        <w:spacing w:after="0" w:line="240" w:lineRule="auto"/>
      </w:pPr>
      <w:r>
        <w:separator/>
      </w:r>
    </w:p>
  </w:footnote>
  <w:footnote w:type="continuationSeparator" w:id="0">
    <w:p w:rsidR="00CC4FC3" w:rsidRDefault="00CC4FC3" w:rsidP="00D2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41E68"/>
    <w:multiLevelType w:val="hybridMultilevel"/>
    <w:tmpl w:val="F606D2EA"/>
    <w:lvl w:ilvl="0" w:tplc="E058502A">
      <w:start w:val="2"/>
      <w:numFmt w:val="decimal"/>
      <w:lvlText w:val="%1"/>
      <w:lvlJc w:val="left"/>
      <w:pPr>
        <w:ind w:left="285" w:hanging="360"/>
      </w:pPr>
      <w:rPr>
        <w:rFonts w:ascii="Arial" w:eastAsia="Times New Roman" w:hAnsi="Arial" w:cs="Arial" w:hint="default"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>
    <w:nsid w:val="0E6A1DBA"/>
    <w:multiLevelType w:val="multilevel"/>
    <w:tmpl w:val="1DA6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E0C49"/>
    <w:multiLevelType w:val="hybridMultilevel"/>
    <w:tmpl w:val="377E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86385"/>
    <w:multiLevelType w:val="multilevel"/>
    <w:tmpl w:val="85E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E71B9"/>
    <w:multiLevelType w:val="multilevel"/>
    <w:tmpl w:val="2464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304F2"/>
    <w:multiLevelType w:val="hybridMultilevel"/>
    <w:tmpl w:val="377E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D71E1"/>
    <w:multiLevelType w:val="hybridMultilevel"/>
    <w:tmpl w:val="377E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50C0C"/>
    <w:multiLevelType w:val="hybridMultilevel"/>
    <w:tmpl w:val="51A8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B3359"/>
    <w:multiLevelType w:val="multilevel"/>
    <w:tmpl w:val="2C8C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8143C"/>
    <w:multiLevelType w:val="hybridMultilevel"/>
    <w:tmpl w:val="2A4E8002"/>
    <w:lvl w:ilvl="0" w:tplc="FC249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EC097C"/>
    <w:multiLevelType w:val="hybridMultilevel"/>
    <w:tmpl w:val="00CE3588"/>
    <w:lvl w:ilvl="0" w:tplc="F77016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899581D"/>
    <w:multiLevelType w:val="hybridMultilevel"/>
    <w:tmpl w:val="7944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F1D87"/>
    <w:multiLevelType w:val="multilevel"/>
    <w:tmpl w:val="E79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83"/>
    <w:rsid w:val="00036321"/>
    <w:rsid w:val="00046B86"/>
    <w:rsid w:val="000550B6"/>
    <w:rsid w:val="00072EC2"/>
    <w:rsid w:val="0008683C"/>
    <w:rsid w:val="00146929"/>
    <w:rsid w:val="001C5D9D"/>
    <w:rsid w:val="001D26C3"/>
    <w:rsid w:val="00224134"/>
    <w:rsid w:val="002565EC"/>
    <w:rsid w:val="002D148A"/>
    <w:rsid w:val="002D5B49"/>
    <w:rsid w:val="002F48E1"/>
    <w:rsid w:val="003523A1"/>
    <w:rsid w:val="003964CB"/>
    <w:rsid w:val="003B14FD"/>
    <w:rsid w:val="003B56B7"/>
    <w:rsid w:val="003B7ACB"/>
    <w:rsid w:val="004A72CA"/>
    <w:rsid w:val="00536372"/>
    <w:rsid w:val="005C40AC"/>
    <w:rsid w:val="00615C1A"/>
    <w:rsid w:val="00627435"/>
    <w:rsid w:val="00644C55"/>
    <w:rsid w:val="00672C64"/>
    <w:rsid w:val="00682C47"/>
    <w:rsid w:val="006942F7"/>
    <w:rsid w:val="00695DE2"/>
    <w:rsid w:val="006A39C4"/>
    <w:rsid w:val="006D2292"/>
    <w:rsid w:val="006F7AD3"/>
    <w:rsid w:val="007A7D3C"/>
    <w:rsid w:val="007C081A"/>
    <w:rsid w:val="0080533C"/>
    <w:rsid w:val="00811902"/>
    <w:rsid w:val="00820A56"/>
    <w:rsid w:val="008806EC"/>
    <w:rsid w:val="008C400E"/>
    <w:rsid w:val="008C5BFA"/>
    <w:rsid w:val="008F6F20"/>
    <w:rsid w:val="00900DEA"/>
    <w:rsid w:val="00946F62"/>
    <w:rsid w:val="00957A7F"/>
    <w:rsid w:val="009A1C59"/>
    <w:rsid w:val="009F68ED"/>
    <w:rsid w:val="00A55F9E"/>
    <w:rsid w:val="00A67D5E"/>
    <w:rsid w:val="00AB55C9"/>
    <w:rsid w:val="00AD0D40"/>
    <w:rsid w:val="00B04706"/>
    <w:rsid w:val="00B77823"/>
    <w:rsid w:val="00B91713"/>
    <w:rsid w:val="00BE5321"/>
    <w:rsid w:val="00C62B88"/>
    <w:rsid w:val="00CC4FC3"/>
    <w:rsid w:val="00CD68E5"/>
    <w:rsid w:val="00CF14A2"/>
    <w:rsid w:val="00D226C9"/>
    <w:rsid w:val="00D45BFE"/>
    <w:rsid w:val="00D52A83"/>
    <w:rsid w:val="00DB3018"/>
    <w:rsid w:val="00DC6236"/>
    <w:rsid w:val="00DF3191"/>
    <w:rsid w:val="00E3687E"/>
    <w:rsid w:val="00E57259"/>
    <w:rsid w:val="00ED23D8"/>
    <w:rsid w:val="00F033FC"/>
    <w:rsid w:val="00F22A7D"/>
    <w:rsid w:val="00F441AC"/>
    <w:rsid w:val="00F74DF6"/>
    <w:rsid w:val="00F74FEC"/>
    <w:rsid w:val="00FC0240"/>
    <w:rsid w:val="00FC27B0"/>
    <w:rsid w:val="00FC7ECD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E0F7F8-3DAB-423C-B2A4-C1EF4DD3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2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D52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D52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52A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52A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D52A83"/>
  </w:style>
  <w:style w:type="paragraph" w:styleId="NormalWeb">
    <w:name w:val="Normal (Web)"/>
    <w:basedOn w:val="Normal"/>
    <w:uiPriority w:val="99"/>
    <w:unhideWhenUsed/>
    <w:rsid w:val="00D5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52A8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2A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2F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396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6C9"/>
  </w:style>
  <w:style w:type="paragraph" w:styleId="Footer">
    <w:name w:val="footer"/>
    <w:basedOn w:val="Normal"/>
    <w:link w:val="FooterChar"/>
    <w:uiPriority w:val="99"/>
    <w:semiHidden/>
    <w:unhideWhenUsed/>
    <w:rsid w:val="00D2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9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4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4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676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182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7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eventor.orienteering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1419</Words>
  <Characters>8658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Mini_1</dc:creator>
  <cp:lastModifiedBy>Andrei</cp:lastModifiedBy>
  <cp:revision>9</cp:revision>
  <dcterms:created xsi:type="dcterms:W3CDTF">2017-03-21T21:14:00Z</dcterms:created>
  <dcterms:modified xsi:type="dcterms:W3CDTF">2017-03-22T08:22:00Z</dcterms:modified>
</cp:coreProperties>
</file>