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60" w:type="dxa"/>
        <w:tblInd w:w="93" w:type="dxa"/>
        <w:tblLook w:val="04A0" w:firstRow="1" w:lastRow="0" w:firstColumn="1" w:lastColumn="0" w:noHBand="0" w:noVBand="1"/>
      </w:tblPr>
      <w:tblGrid>
        <w:gridCol w:w="2944"/>
        <w:gridCol w:w="689"/>
        <w:gridCol w:w="734"/>
        <w:gridCol w:w="860"/>
        <w:gridCol w:w="689"/>
        <w:gridCol w:w="734"/>
        <w:gridCol w:w="860"/>
        <w:gridCol w:w="860"/>
        <w:gridCol w:w="816"/>
      </w:tblGrid>
      <w:tr w:rsidR="00805286" w:rsidRPr="00805286" w:rsidTr="00805286">
        <w:trPr>
          <w:trHeight w:val="1320"/>
        </w:trPr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8052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/>
              </w:rPr>
              <w:t>МИНИСТЕРСТВО СПОРТА И ТУРИЗМА РЕСПУБЛИКИ БЕЛАРУСЬ</w:t>
            </w:r>
            <w:r w:rsidRPr="008052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/>
              </w:rPr>
              <w:br/>
              <w:t>БЕЛОРУССКАЯ ФЕДЕРАЦИЯ ОРИЕНТИРОВАНИЯ</w:t>
            </w:r>
            <w:r w:rsidRPr="008052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/>
              </w:rPr>
              <w:br/>
              <w:t>ГРОДНЕНСКАЯ ОБЛАСТНАЯ ФЕДЕРАЦИЯ ОРИЕНТИРОВАНИЯ</w:t>
            </w:r>
          </w:p>
        </w:tc>
      </w:tr>
      <w:tr w:rsidR="00805286" w:rsidRPr="00805286" w:rsidTr="00805286">
        <w:trPr>
          <w:trHeight w:val="1215"/>
        </w:trPr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8052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/>
              </w:rPr>
              <w:t>КУБОК БЕЛАРУСИ СРЕДИ КЛУБОВ</w:t>
            </w:r>
            <w:r w:rsidRPr="008052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/>
              </w:rPr>
              <w:br/>
              <w:t>11-13 сентября 2015</w:t>
            </w:r>
            <w:r w:rsidRPr="008052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/>
              </w:rPr>
              <w:br/>
              <w:t>г.Гродно</w:t>
            </w:r>
          </w:p>
        </w:tc>
      </w:tr>
      <w:tr w:rsidR="00805286" w:rsidRPr="00805286" w:rsidTr="00805286">
        <w:trPr>
          <w:trHeight w:val="375"/>
        </w:trPr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2" w:rsidRDefault="00805286" w:rsidP="009501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8052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/>
              </w:rPr>
              <w:t xml:space="preserve">             </w:t>
            </w:r>
          </w:p>
          <w:p w:rsidR="00805286" w:rsidRPr="00805286" w:rsidRDefault="00805286" w:rsidP="009501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8052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/>
              </w:rPr>
              <w:t xml:space="preserve"> П</w:t>
            </w:r>
            <w:r w:rsidR="0095019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/>
              </w:rPr>
              <w:t>РОТОКОЛ КОМАНДНЫ</w:t>
            </w:r>
            <w:bookmarkStart w:id="0" w:name="_GoBack"/>
            <w:bookmarkEnd w:id="0"/>
            <w:r w:rsidR="0095019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/>
              </w:rPr>
              <w:t>Х РЕЗУЛЬТАТОВ</w:t>
            </w:r>
          </w:p>
        </w:tc>
      </w:tr>
      <w:tr w:rsidR="00805286" w:rsidRPr="00805286" w:rsidTr="00805286">
        <w:trPr>
          <w:trHeight w:val="300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</w:tr>
      <w:tr w:rsidR="00805286" w:rsidRPr="00805286" w:rsidTr="00805286">
        <w:trPr>
          <w:trHeight w:val="300"/>
        </w:trPr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5286"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  <w:t xml:space="preserve"> </w:t>
            </w:r>
            <w:r w:rsidRPr="0080528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№    </w:t>
            </w:r>
            <w:proofErr w:type="spellStart"/>
            <w:r w:rsidRPr="00805286">
              <w:rPr>
                <w:rFonts w:ascii="Calibri" w:eastAsia="Times New Roman" w:hAnsi="Calibri" w:cs="Calibri"/>
                <w:b/>
                <w:bCs/>
                <w:color w:val="000000"/>
              </w:rPr>
              <w:t>Команда</w:t>
            </w:r>
            <w:proofErr w:type="spellEnd"/>
            <w:r w:rsidRPr="0080528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528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 </w:t>
            </w:r>
            <w:proofErr w:type="spellStart"/>
            <w:r w:rsidRPr="00805286">
              <w:rPr>
                <w:rFonts w:ascii="Calibri" w:eastAsia="Times New Roman" w:hAnsi="Calibri" w:cs="Calibr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2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528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 </w:t>
            </w:r>
            <w:proofErr w:type="spellStart"/>
            <w:r w:rsidRPr="00805286">
              <w:rPr>
                <w:rFonts w:ascii="Calibri" w:eastAsia="Times New Roman" w:hAnsi="Calibri" w:cs="Calibri"/>
                <w:b/>
                <w:bCs/>
                <w:color w:val="000000"/>
              </w:rPr>
              <w:t>день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05286">
              <w:rPr>
                <w:rFonts w:ascii="Calibri" w:eastAsia="Times New Roman" w:hAnsi="Calibri" w:cs="Calibri"/>
                <w:b/>
                <w:bCs/>
                <w:color w:val="000000"/>
              </w:rPr>
              <w:t>Два</w:t>
            </w:r>
            <w:proofErr w:type="spellEnd"/>
            <w:r w:rsidRPr="0080528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05286">
              <w:rPr>
                <w:rFonts w:ascii="Calibri" w:eastAsia="Times New Roman" w:hAnsi="Calibri" w:cs="Calibri"/>
                <w:b/>
                <w:bCs/>
                <w:color w:val="000000"/>
              </w:rPr>
              <w:t>дня</w:t>
            </w:r>
            <w:proofErr w:type="spellEnd"/>
          </w:p>
        </w:tc>
      </w:tr>
      <w:tr w:rsidR="00805286" w:rsidRPr="00805286" w:rsidTr="00805286">
        <w:trPr>
          <w:trHeight w:val="300"/>
        </w:trPr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05286">
              <w:rPr>
                <w:rFonts w:ascii="Calibri" w:eastAsia="Times New Roman" w:hAnsi="Calibri" w:cs="Calibri"/>
                <w:b/>
                <w:bCs/>
                <w:color w:val="000000"/>
              </w:rPr>
              <w:t>Жен</w:t>
            </w:r>
            <w:proofErr w:type="spellEnd"/>
            <w:r w:rsidRPr="00805286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05286">
              <w:rPr>
                <w:rFonts w:ascii="Calibri" w:eastAsia="Times New Roman" w:hAnsi="Calibri" w:cs="Calibri"/>
                <w:b/>
                <w:bCs/>
                <w:color w:val="000000"/>
              </w:rPr>
              <w:t>Муж</w:t>
            </w:r>
            <w:proofErr w:type="spellEnd"/>
            <w:r w:rsidRPr="00805286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05286">
              <w:rPr>
                <w:rFonts w:ascii="Calibri" w:eastAsia="Times New Roman" w:hAnsi="Calibri" w:cs="Calibri"/>
                <w:b/>
                <w:bCs/>
                <w:color w:val="000000"/>
              </w:rPr>
              <w:t>Сумма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05286">
              <w:rPr>
                <w:rFonts w:ascii="Calibri" w:eastAsia="Times New Roman" w:hAnsi="Calibri" w:cs="Calibri"/>
                <w:b/>
                <w:bCs/>
                <w:color w:val="000000"/>
              </w:rPr>
              <w:t>Жен</w:t>
            </w:r>
            <w:proofErr w:type="spellEnd"/>
            <w:r w:rsidRPr="00805286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05286">
              <w:rPr>
                <w:rFonts w:ascii="Calibri" w:eastAsia="Times New Roman" w:hAnsi="Calibri" w:cs="Calibri"/>
                <w:b/>
                <w:bCs/>
                <w:color w:val="000000"/>
              </w:rPr>
              <w:t>Муж</w:t>
            </w:r>
            <w:proofErr w:type="spellEnd"/>
            <w:r w:rsidRPr="00805286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05286">
              <w:rPr>
                <w:rFonts w:ascii="Calibri" w:eastAsia="Times New Roman" w:hAnsi="Calibri" w:cs="Calibri"/>
                <w:b/>
                <w:bCs/>
                <w:color w:val="000000"/>
              </w:rPr>
              <w:t>Сумма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05286">
              <w:rPr>
                <w:rFonts w:ascii="Calibri" w:eastAsia="Times New Roman" w:hAnsi="Calibri" w:cs="Calibri"/>
                <w:b/>
                <w:bCs/>
                <w:color w:val="000000"/>
              </w:rPr>
              <w:t>Сумма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05286">
              <w:rPr>
                <w:rFonts w:ascii="Calibri" w:eastAsia="Times New Roman" w:hAnsi="Calibri" w:cs="Calibri"/>
                <w:b/>
                <w:bCs/>
                <w:color w:val="000000"/>
              </w:rPr>
              <w:t>Место</w:t>
            </w:r>
            <w:proofErr w:type="spellEnd"/>
          </w:p>
        </w:tc>
      </w:tr>
      <w:tr w:rsidR="00805286" w:rsidRPr="00805286" w:rsidTr="00805286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 xml:space="preserve"> 1  КСО «</w:t>
            </w:r>
            <w:proofErr w:type="spellStart"/>
            <w:r w:rsidRPr="00805286">
              <w:rPr>
                <w:rFonts w:ascii="Calibri" w:eastAsia="Times New Roman" w:hAnsi="Calibri" w:cs="Calibri"/>
                <w:color w:val="000000"/>
              </w:rPr>
              <w:t>Немига-Норд</w:t>
            </w:r>
            <w:proofErr w:type="spellEnd"/>
            <w:r w:rsidRPr="00805286">
              <w:rPr>
                <w:rFonts w:ascii="Calibri" w:eastAsia="Times New Roman" w:hAnsi="Calibri" w:cs="Calibri"/>
                <w:color w:val="000000"/>
              </w:rPr>
              <w:t xml:space="preserve">»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276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518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267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558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1076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805286" w:rsidRPr="00805286" w:rsidTr="00805286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 xml:space="preserve"> 2  КСО «</w:t>
            </w:r>
            <w:proofErr w:type="spellStart"/>
            <w:r w:rsidRPr="00805286">
              <w:rPr>
                <w:rFonts w:ascii="Calibri" w:eastAsia="Times New Roman" w:hAnsi="Calibri" w:cs="Calibri"/>
                <w:color w:val="000000"/>
              </w:rPr>
              <w:t>Эридан</w:t>
            </w:r>
            <w:proofErr w:type="spellEnd"/>
            <w:r w:rsidRPr="00805286">
              <w:rPr>
                <w:rFonts w:ascii="Calibri" w:eastAsia="Times New Roman" w:hAnsi="Calibri" w:cs="Calibri"/>
                <w:color w:val="000000"/>
              </w:rPr>
              <w:t xml:space="preserve">»   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215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286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501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528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1029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5286" w:rsidRPr="00805286" w:rsidTr="00805286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 xml:space="preserve"> 3  КО «</w:t>
            </w:r>
            <w:proofErr w:type="spellStart"/>
            <w:r w:rsidRPr="00805286">
              <w:rPr>
                <w:rFonts w:ascii="Calibri" w:eastAsia="Times New Roman" w:hAnsi="Calibri" w:cs="Calibri"/>
                <w:color w:val="000000"/>
              </w:rPr>
              <w:t>Сильван</w:t>
            </w:r>
            <w:proofErr w:type="spellEnd"/>
            <w:r w:rsidRPr="008052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5286">
              <w:rPr>
                <w:rFonts w:ascii="Calibri" w:eastAsia="Times New Roman" w:hAnsi="Calibri" w:cs="Calibri"/>
                <w:color w:val="000000"/>
              </w:rPr>
              <w:t>люкс</w:t>
            </w:r>
            <w:proofErr w:type="spellEnd"/>
            <w:r w:rsidRPr="00805286">
              <w:rPr>
                <w:rFonts w:ascii="Calibri" w:eastAsia="Times New Roman" w:hAnsi="Calibri" w:cs="Calibri"/>
                <w:color w:val="000000"/>
              </w:rPr>
              <w:t xml:space="preserve">»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451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477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928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805286" w:rsidRPr="00805286" w:rsidTr="00805286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 xml:space="preserve"> 4  КСО «</w:t>
            </w:r>
            <w:proofErr w:type="spellStart"/>
            <w:r w:rsidRPr="00805286">
              <w:rPr>
                <w:rFonts w:ascii="Calibri" w:eastAsia="Times New Roman" w:hAnsi="Calibri" w:cs="Calibri"/>
                <w:color w:val="000000"/>
              </w:rPr>
              <w:t>Белая</w:t>
            </w:r>
            <w:proofErr w:type="spellEnd"/>
            <w:r w:rsidRPr="008052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5286">
              <w:rPr>
                <w:rFonts w:ascii="Calibri" w:eastAsia="Times New Roman" w:hAnsi="Calibri" w:cs="Calibri"/>
                <w:color w:val="000000"/>
              </w:rPr>
              <w:t>Русь</w:t>
            </w:r>
            <w:proofErr w:type="spellEnd"/>
            <w:r w:rsidRPr="00805286">
              <w:rPr>
                <w:rFonts w:ascii="Calibri" w:eastAsia="Times New Roman" w:hAnsi="Calibri" w:cs="Calibri"/>
                <w:color w:val="000000"/>
              </w:rPr>
              <w:t xml:space="preserve">»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435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192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459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894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805286" w:rsidRPr="00805286" w:rsidTr="00805286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 xml:space="preserve"> 5  КО «БГУ»       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419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402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821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805286" w:rsidRPr="00805286" w:rsidTr="00805286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 xml:space="preserve"> 6  СК «</w:t>
            </w:r>
            <w:proofErr w:type="spellStart"/>
            <w:r w:rsidRPr="00805286">
              <w:rPr>
                <w:rFonts w:ascii="Calibri" w:eastAsia="Times New Roman" w:hAnsi="Calibri" w:cs="Calibri"/>
                <w:color w:val="000000"/>
              </w:rPr>
              <w:t>Алькор</w:t>
            </w:r>
            <w:proofErr w:type="spellEnd"/>
            <w:r w:rsidRPr="00805286">
              <w:rPr>
                <w:rFonts w:ascii="Calibri" w:eastAsia="Times New Roman" w:hAnsi="Calibri" w:cs="Calibri"/>
                <w:color w:val="000000"/>
              </w:rPr>
              <w:t xml:space="preserve">»    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548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805286" w:rsidRPr="00805286" w:rsidTr="00805286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 xml:space="preserve"> 7  КСО «</w:t>
            </w:r>
            <w:proofErr w:type="spellStart"/>
            <w:r w:rsidRPr="00805286">
              <w:rPr>
                <w:rFonts w:ascii="Calibri" w:eastAsia="Times New Roman" w:hAnsi="Calibri" w:cs="Calibri"/>
                <w:color w:val="000000"/>
              </w:rPr>
              <w:t>Азимут-Спартак</w:t>
            </w:r>
            <w:proofErr w:type="spellEnd"/>
            <w:r w:rsidRPr="00805286"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489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805286" w:rsidRPr="00805286" w:rsidTr="00805286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 xml:space="preserve"> 8  СК «</w:t>
            </w:r>
            <w:proofErr w:type="spellStart"/>
            <w:r w:rsidRPr="00805286">
              <w:rPr>
                <w:rFonts w:ascii="Calibri" w:eastAsia="Times New Roman" w:hAnsi="Calibri" w:cs="Calibri"/>
                <w:color w:val="000000"/>
              </w:rPr>
              <w:t>Камволь</w:t>
            </w:r>
            <w:proofErr w:type="spellEnd"/>
            <w:r w:rsidRPr="00805286">
              <w:rPr>
                <w:rFonts w:ascii="Calibri" w:eastAsia="Times New Roman" w:hAnsi="Calibri" w:cs="Calibri"/>
                <w:color w:val="000000"/>
              </w:rPr>
              <w:t xml:space="preserve">»   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241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241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478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805286" w:rsidRPr="00805286" w:rsidTr="00805286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10  КСО «</w:t>
            </w:r>
            <w:proofErr w:type="spellStart"/>
            <w:r w:rsidRPr="00805286">
              <w:rPr>
                <w:rFonts w:ascii="Calibri" w:eastAsia="Times New Roman" w:hAnsi="Calibri" w:cs="Calibri"/>
                <w:color w:val="000000"/>
              </w:rPr>
              <w:t>Пеленг-Вымпел</w:t>
            </w:r>
            <w:proofErr w:type="spellEnd"/>
            <w:r w:rsidRPr="00805286">
              <w:rPr>
                <w:rFonts w:ascii="Calibri" w:eastAsia="Times New Roman" w:hAnsi="Calibri" w:cs="Calibri"/>
                <w:color w:val="000000"/>
              </w:rPr>
              <w:t xml:space="preserve">»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235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451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805286" w:rsidRPr="00805286" w:rsidTr="00805286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12  СТК «</w:t>
            </w:r>
            <w:proofErr w:type="spellStart"/>
            <w:r w:rsidRPr="00805286">
              <w:rPr>
                <w:rFonts w:ascii="Calibri" w:eastAsia="Times New Roman" w:hAnsi="Calibri" w:cs="Calibri"/>
                <w:color w:val="000000"/>
              </w:rPr>
              <w:t>Мэта</w:t>
            </w:r>
            <w:proofErr w:type="spellEnd"/>
            <w:r w:rsidRPr="00805286">
              <w:rPr>
                <w:rFonts w:ascii="Calibri" w:eastAsia="Times New Roman" w:hAnsi="Calibri" w:cs="Calibri"/>
                <w:color w:val="000000"/>
              </w:rPr>
              <w:t xml:space="preserve">»     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430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805286" w:rsidRPr="00805286" w:rsidTr="00805286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 xml:space="preserve"> 9  КЛ «</w:t>
            </w:r>
            <w:proofErr w:type="spellStart"/>
            <w:r w:rsidRPr="00805286">
              <w:rPr>
                <w:rFonts w:ascii="Calibri" w:eastAsia="Times New Roman" w:hAnsi="Calibri" w:cs="Calibri"/>
                <w:color w:val="000000"/>
              </w:rPr>
              <w:t>Баклан</w:t>
            </w:r>
            <w:proofErr w:type="spellEnd"/>
            <w:r w:rsidRPr="00805286">
              <w:rPr>
                <w:rFonts w:ascii="Calibri" w:eastAsia="Times New Roman" w:hAnsi="Calibri" w:cs="Calibri"/>
                <w:color w:val="000000"/>
              </w:rPr>
              <w:t xml:space="preserve">»    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427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805286" w:rsidRPr="00805286" w:rsidTr="00805286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11  СК «</w:t>
            </w:r>
            <w:proofErr w:type="spellStart"/>
            <w:r w:rsidRPr="00805286">
              <w:rPr>
                <w:rFonts w:ascii="Calibri" w:eastAsia="Times New Roman" w:hAnsi="Calibri" w:cs="Calibri"/>
                <w:color w:val="000000"/>
              </w:rPr>
              <w:t>Сож</w:t>
            </w:r>
            <w:proofErr w:type="spellEnd"/>
            <w:r w:rsidRPr="00805286">
              <w:rPr>
                <w:rFonts w:ascii="Calibri" w:eastAsia="Times New Roman" w:hAnsi="Calibri" w:cs="Calibri"/>
                <w:color w:val="000000"/>
              </w:rPr>
              <w:t xml:space="preserve">»       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405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805286" w:rsidRPr="00805286" w:rsidTr="00805286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14  КО «</w:t>
            </w:r>
            <w:proofErr w:type="spellStart"/>
            <w:r w:rsidRPr="00805286">
              <w:rPr>
                <w:rFonts w:ascii="Calibri" w:eastAsia="Times New Roman" w:hAnsi="Calibri" w:cs="Calibri"/>
                <w:color w:val="000000"/>
              </w:rPr>
              <w:t>Камертон</w:t>
            </w:r>
            <w:proofErr w:type="spellEnd"/>
            <w:r w:rsidRPr="00805286">
              <w:rPr>
                <w:rFonts w:ascii="Calibri" w:eastAsia="Times New Roman" w:hAnsi="Calibri" w:cs="Calibri"/>
                <w:color w:val="000000"/>
              </w:rPr>
              <w:t xml:space="preserve">»  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223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805286" w:rsidRPr="00805286" w:rsidTr="00805286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16  КСО «</w:t>
            </w:r>
            <w:proofErr w:type="spellStart"/>
            <w:r w:rsidRPr="00805286">
              <w:rPr>
                <w:rFonts w:ascii="Calibri" w:eastAsia="Times New Roman" w:hAnsi="Calibri" w:cs="Calibri"/>
                <w:color w:val="000000"/>
              </w:rPr>
              <w:t>Турлан</w:t>
            </w:r>
            <w:proofErr w:type="spellEnd"/>
            <w:r w:rsidRPr="00805286">
              <w:rPr>
                <w:rFonts w:ascii="Calibri" w:eastAsia="Times New Roman" w:hAnsi="Calibri" w:cs="Calibri"/>
                <w:color w:val="000000"/>
              </w:rPr>
              <w:t xml:space="preserve">»   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805286" w:rsidRPr="00805286" w:rsidTr="00805286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13  СКО «</w:t>
            </w:r>
            <w:proofErr w:type="spellStart"/>
            <w:r w:rsidRPr="00805286">
              <w:rPr>
                <w:rFonts w:ascii="Calibri" w:eastAsia="Times New Roman" w:hAnsi="Calibri" w:cs="Calibri"/>
                <w:color w:val="000000"/>
              </w:rPr>
              <w:t>Орион</w:t>
            </w:r>
            <w:proofErr w:type="spellEnd"/>
            <w:r w:rsidRPr="00805286">
              <w:rPr>
                <w:rFonts w:ascii="Calibri" w:eastAsia="Times New Roman" w:hAnsi="Calibri" w:cs="Calibri"/>
                <w:color w:val="000000"/>
              </w:rPr>
              <w:t xml:space="preserve">»    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805286" w:rsidRPr="00805286" w:rsidTr="00805286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18  КСО «</w:t>
            </w:r>
            <w:proofErr w:type="spellStart"/>
            <w:r w:rsidRPr="00805286">
              <w:rPr>
                <w:rFonts w:ascii="Calibri" w:eastAsia="Times New Roman" w:hAnsi="Calibri" w:cs="Calibri"/>
                <w:color w:val="000000"/>
              </w:rPr>
              <w:t>Кронан</w:t>
            </w:r>
            <w:proofErr w:type="spellEnd"/>
            <w:r w:rsidRPr="00805286">
              <w:rPr>
                <w:rFonts w:ascii="Calibri" w:eastAsia="Times New Roman" w:hAnsi="Calibri" w:cs="Calibri"/>
                <w:color w:val="000000"/>
              </w:rPr>
              <w:t xml:space="preserve">»   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805286" w:rsidRPr="00805286" w:rsidTr="00805286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 xml:space="preserve">15  КСО «БНТУ»     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805286" w:rsidRPr="00805286" w:rsidTr="00805286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17  КСО «</w:t>
            </w:r>
            <w:proofErr w:type="spellStart"/>
            <w:r w:rsidRPr="00805286">
              <w:rPr>
                <w:rFonts w:ascii="Calibri" w:eastAsia="Times New Roman" w:hAnsi="Calibri" w:cs="Calibri"/>
                <w:color w:val="000000"/>
              </w:rPr>
              <w:t>Днепр</w:t>
            </w:r>
            <w:proofErr w:type="spellEnd"/>
            <w:r w:rsidRPr="00805286">
              <w:rPr>
                <w:rFonts w:ascii="Calibri" w:eastAsia="Times New Roman" w:hAnsi="Calibri" w:cs="Calibri"/>
                <w:color w:val="000000"/>
              </w:rPr>
              <w:t xml:space="preserve">»    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805286" w:rsidRPr="00805286" w:rsidTr="00805286">
        <w:trPr>
          <w:trHeight w:val="300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 xml:space="preserve">19  СК «БГПУ»      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528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805286" w:rsidRPr="00805286" w:rsidTr="00805286">
        <w:trPr>
          <w:trHeight w:val="300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05286" w:rsidRPr="00805286" w:rsidTr="00805286">
        <w:trPr>
          <w:trHeight w:val="300"/>
        </w:trPr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val="ru-RU"/>
              </w:rPr>
            </w:pPr>
            <w:r w:rsidRPr="00805286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05286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ru-RU"/>
              </w:rPr>
              <w:t>Главный</w:t>
            </w:r>
            <w:proofErr w:type="spellEnd"/>
            <w:r w:rsidRPr="00805286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05286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ru-RU"/>
              </w:rPr>
              <w:t>судья</w:t>
            </w:r>
            <w:proofErr w:type="spellEnd"/>
            <w:r w:rsidRPr="00805286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ru-RU"/>
              </w:rPr>
              <w:t xml:space="preserve">                       </w:t>
            </w:r>
            <w:r w:rsidRPr="00805286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val="ru-RU"/>
              </w:rPr>
              <w:t xml:space="preserve">                        </w:t>
            </w:r>
            <w:r w:rsidRPr="00805286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ru-RU"/>
              </w:rPr>
              <w:t xml:space="preserve">                     </w:t>
            </w:r>
            <w:r w:rsidRPr="00805286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val="ru-RU"/>
              </w:rPr>
              <w:t xml:space="preserve">         </w:t>
            </w:r>
            <w:r w:rsidRPr="00805286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ru-RU"/>
              </w:rPr>
              <w:t xml:space="preserve">    Э.С. </w:t>
            </w:r>
            <w:proofErr w:type="spellStart"/>
            <w:r w:rsidRPr="00805286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ru-RU"/>
              </w:rPr>
              <w:t>Ародь</w:t>
            </w:r>
            <w:proofErr w:type="spellEnd"/>
            <w:r w:rsidRPr="00805286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ru-RU"/>
              </w:rPr>
              <w:t xml:space="preserve">, СВНК          </w:t>
            </w:r>
          </w:p>
        </w:tc>
      </w:tr>
      <w:tr w:rsidR="00805286" w:rsidRPr="00805286" w:rsidTr="00805286">
        <w:trPr>
          <w:trHeight w:val="300"/>
        </w:trPr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86" w:rsidRPr="00805286" w:rsidRDefault="00805286" w:rsidP="0080528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val="ru-RU"/>
              </w:rPr>
            </w:pPr>
            <w:r w:rsidRPr="00805286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05286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ru-RU"/>
              </w:rPr>
              <w:t>Главный</w:t>
            </w:r>
            <w:proofErr w:type="spellEnd"/>
            <w:r w:rsidRPr="00805286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05286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ru-RU"/>
              </w:rPr>
              <w:t>секретарь</w:t>
            </w:r>
            <w:proofErr w:type="spellEnd"/>
            <w:r w:rsidRPr="00805286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ru-RU"/>
              </w:rPr>
              <w:t xml:space="preserve">                                       </w:t>
            </w:r>
            <w:r w:rsidRPr="00805286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val="ru-RU"/>
              </w:rPr>
              <w:t xml:space="preserve">                               </w:t>
            </w:r>
            <w:r w:rsidRPr="00805286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ru-RU"/>
              </w:rPr>
              <w:t xml:space="preserve">   М.С. </w:t>
            </w:r>
            <w:proofErr w:type="spellStart"/>
            <w:r w:rsidRPr="00805286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ru-RU"/>
              </w:rPr>
              <w:t>Радкевич</w:t>
            </w:r>
            <w:proofErr w:type="spellEnd"/>
            <w:r w:rsidRPr="00805286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05286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ru-RU"/>
              </w:rPr>
              <w:t>судья</w:t>
            </w:r>
            <w:proofErr w:type="spellEnd"/>
            <w:r w:rsidRPr="00805286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05286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ru-RU"/>
              </w:rPr>
              <w:t>по</w:t>
            </w:r>
            <w:proofErr w:type="spellEnd"/>
            <w:r w:rsidRPr="00805286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05286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ru-RU"/>
              </w:rPr>
              <w:t>спорту</w:t>
            </w:r>
            <w:proofErr w:type="spellEnd"/>
            <w:r w:rsidRPr="00805286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</w:tr>
    </w:tbl>
    <w:p w:rsidR="00FD1CD1" w:rsidRPr="00805286" w:rsidRDefault="00FD1CD1">
      <w:pPr>
        <w:rPr>
          <w:lang w:val="ru-RU"/>
        </w:rPr>
      </w:pPr>
    </w:p>
    <w:sectPr w:rsidR="00FD1CD1" w:rsidRPr="00805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86"/>
    <w:rsid w:val="00805286"/>
    <w:rsid w:val="00950192"/>
    <w:rsid w:val="00FD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9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Maryia Radkevich</dc:creator>
  <cp:lastModifiedBy>Maryia Radkevich</cp:lastModifiedBy>
  <cp:revision>2</cp:revision>
  <dcterms:created xsi:type="dcterms:W3CDTF">2015-09-15T11:32:00Z</dcterms:created>
  <dcterms:modified xsi:type="dcterms:W3CDTF">2015-09-15T11:34:00Z</dcterms:modified>
</cp:coreProperties>
</file>