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E4" w:rsidRPr="00FA55B1" w:rsidRDefault="009F1EE4" w:rsidP="009F1EE4">
      <w:pPr>
        <w:spacing w:after="160" w:line="280" w:lineRule="exact"/>
        <w:ind w:firstLine="1"/>
        <w:jc w:val="center"/>
        <w:rPr>
          <w:rFonts w:eastAsia="Calibri"/>
          <w:b/>
          <w:szCs w:val="26"/>
        </w:rPr>
      </w:pPr>
      <w:r w:rsidRPr="00FA55B1">
        <w:rPr>
          <w:rFonts w:eastAsia="Calibri"/>
          <w:szCs w:val="26"/>
        </w:rPr>
        <w:t>О</w:t>
      </w:r>
      <w:bookmarkStart w:id="0" w:name="_GoBack"/>
      <w:bookmarkEnd w:id="0"/>
      <w:r w:rsidRPr="00FA55B1">
        <w:rPr>
          <w:rFonts w:eastAsia="Calibri"/>
          <w:szCs w:val="26"/>
        </w:rPr>
        <w:t>бщественная спортивная организация</w:t>
      </w:r>
      <w:r w:rsidRPr="00FA55B1">
        <w:rPr>
          <w:rFonts w:eastAsia="Calibri"/>
          <w:szCs w:val="26"/>
        </w:rPr>
        <w:br/>
      </w:r>
      <w:r w:rsidRPr="00FA55B1">
        <w:rPr>
          <w:rFonts w:eastAsia="Calibri"/>
          <w:spacing w:val="-8"/>
          <w:szCs w:val="26"/>
        </w:rPr>
        <w:t>«Белорусская федерация ориентирования»</w:t>
      </w:r>
      <w:r w:rsidRPr="00FA55B1">
        <w:rPr>
          <w:rFonts w:eastAsia="Calibri"/>
          <w:szCs w:val="26"/>
        </w:rPr>
        <w:br/>
      </w:r>
      <w:r w:rsidRPr="00FA55B1">
        <w:rPr>
          <w:rFonts w:eastAsia="Calibri"/>
          <w:b/>
          <w:szCs w:val="26"/>
        </w:rPr>
        <w:t>Минская городская федерация ориентирования</w:t>
      </w:r>
    </w:p>
    <w:p w:rsidR="009F1EE4" w:rsidRPr="00D23DDA" w:rsidRDefault="009F1EE4" w:rsidP="009F1EE4">
      <w:pPr>
        <w:spacing w:after="80" w:line="280" w:lineRule="exact"/>
        <w:ind w:firstLine="1"/>
        <w:jc w:val="center"/>
        <w:rPr>
          <w:rFonts w:eastAsia="Calibri"/>
          <w:caps/>
          <w:szCs w:val="26"/>
        </w:rPr>
      </w:pPr>
      <w:r>
        <w:rPr>
          <w:rFonts w:eastAsia="Calibri"/>
          <w:caps/>
          <w:szCs w:val="26"/>
        </w:rPr>
        <w:t>Техническая Информация</w:t>
      </w:r>
    </w:p>
    <w:p w:rsidR="009F1EE4" w:rsidRDefault="009F1EE4" w:rsidP="009F1EE4">
      <w:pPr>
        <w:spacing w:after="120"/>
        <w:ind w:firstLine="0"/>
        <w:jc w:val="center"/>
      </w:pPr>
      <w:r>
        <w:t>Чемпионата г. Минска</w:t>
      </w:r>
      <w:r>
        <w:br/>
        <w:t xml:space="preserve">по </w:t>
      </w:r>
      <w:proofErr w:type="spellStart"/>
      <w:r>
        <w:t>велоориентированию</w:t>
      </w:r>
      <w:proofErr w:type="spellEnd"/>
      <w:r>
        <w:t xml:space="preserve"> – 2016</w:t>
      </w:r>
    </w:p>
    <w:p w:rsidR="009F1EE4" w:rsidRDefault="009F1EE4" w:rsidP="009F1EE4">
      <w:pPr>
        <w:spacing w:after="180"/>
        <w:ind w:firstLine="0"/>
        <w:jc w:val="center"/>
      </w:pPr>
      <w:r>
        <w:rPr>
          <w:lang w:val="en-US"/>
        </w:rPr>
        <w:t>VI</w:t>
      </w:r>
      <w:r w:rsidRPr="002A374C">
        <w:t xml:space="preserve"> </w:t>
      </w:r>
      <w:r>
        <w:t xml:space="preserve">и </w:t>
      </w:r>
      <w:r>
        <w:rPr>
          <w:lang w:val="en-US"/>
        </w:rPr>
        <w:t>VII</w:t>
      </w:r>
      <w:r w:rsidRPr="002A374C">
        <w:t xml:space="preserve"> </w:t>
      </w:r>
      <w:r>
        <w:t xml:space="preserve">этапы Кубка БФО по </w:t>
      </w:r>
      <w:proofErr w:type="spellStart"/>
      <w:r>
        <w:t>велоориентированию</w:t>
      </w:r>
      <w:proofErr w:type="spellEnd"/>
    </w:p>
    <w:p w:rsidR="00A32C76" w:rsidRDefault="00A32C76" w:rsidP="00A32C76">
      <w:pPr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Дата и место проведения</w:t>
      </w:r>
    </w:p>
    <w:p w:rsidR="00A32C76" w:rsidRPr="00295943" w:rsidRDefault="00854081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>Соревнования проводятся 2-3</w:t>
      </w:r>
      <w:r w:rsidR="006A0C09" w:rsidRPr="006A0C09">
        <w:rPr>
          <w:rFonts w:cs="Times New Roman"/>
          <w:szCs w:val="26"/>
        </w:rPr>
        <w:t xml:space="preserve"> июля 201</w:t>
      </w:r>
      <w:r>
        <w:rPr>
          <w:rFonts w:cs="Times New Roman"/>
          <w:szCs w:val="26"/>
        </w:rPr>
        <w:t>6</w:t>
      </w:r>
      <w:r w:rsidR="006A0C09" w:rsidRPr="006A0C09">
        <w:rPr>
          <w:rFonts w:cs="Times New Roman"/>
          <w:szCs w:val="26"/>
        </w:rPr>
        <w:t xml:space="preserve"> г</w:t>
      </w:r>
      <w:r w:rsidR="006A0C09">
        <w:rPr>
          <w:rFonts w:cs="Times New Roman"/>
          <w:szCs w:val="26"/>
        </w:rPr>
        <w:t xml:space="preserve">ода в лесном массиве около </w:t>
      </w:r>
      <w:r w:rsidR="006646B1">
        <w:rPr>
          <w:rFonts w:cs="Times New Roman"/>
          <w:szCs w:val="26"/>
        </w:rPr>
        <w:t>микрорайона</w:t>
      </w:r>
      <w:r w:rsidR="006A0C09">
        <w:rPr>
          <w:rFonts w:cs="Times New Roman"/>
          <w:szCs w:val="26"/>
        </w:rPr>
        <w:t> </w:t>
      </w:r>
      <w:r w:rsidR="006646B1">
        <w:rPr>
          <w:rFonts w:cs="Times New Roman"/>
          <w:szCs w:val="26"/>
        </w:rPr>
        <w:t>Сокол</w:t>
      </w:r>
      <w:r w:rsidR="006A0C09" w:rsidRPr="006A0C09">
        <w:rPr>
          <w:rFonts w:cs="Times New Roman"/>
          <w:szCs w:val="26"/>
        </w:rPr>
        <w:t xml:space="preserve"> </w:t>
      </w:r>
      <w:r w:rsidR="006646B1">
        <w:rPr>
          <w:rFonts w:cs="Times New Roman"/>
          <w:szCs w:val="26"/>
        </w:rPr>
        <w:t>г. Минска (около 15 км на восток от МКАД).</w:t>
      </w:r>
    </w:p>
    <w:p w:rsidR="00A32C76" w:rsidRDefault="00A32C76" w:rsidP="00707597">
      <w:pPr>
        <w:keepNext/>
        <w:spacing w:before="12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Организаторы</w:t>
      </w:r>
    </w:p>
    <w:p w:rsidR="00A32C76" w:rsidRDefault="00A32C76" w:rsidP="00A32C76">
      <w:pPr>
        <w:rPr>
          <w:rFonts w:cs="Times New Roman"/>
          <w:szCs w:val="26"/>
        </w:rPr>
      </w:pPr>
      <w:r w:rsidRPr="00547D86">
        <w:rPr>
          <w:rFonts w:cs="Times New Roman"/>
          <w:szCs w:val="26"/>
        </w:rPr>
        <w:t xml:space="preserve">Управление спорта и туризма </w:t>
      </w:r>
      <w:proofErr w:type="spellStart"/>
      <w:r w:rsidRPr="00547D86">
        <w:rPr>
          <w:rFonts w:cs="Times New Roman"/>
          <w:szCs w:val="26"/>
        </w:rPr>
        <w:t>Мингорисполкома</w:t>
      </w:r>
      <w:proofErr w:type="spellEnd"/>
      <w:r w:rsidRPr="00547D86">
        <w:rPr>
          <w:rFonts w:cs="Times New Roman"/>
          <w:szCs w:val="26"/>
        </w:rPr>
        <w:t>, Минская городская феде</w:t>
      </w:r>
      <w:r>
        <w:rPr>
          <w:rFonts w:cs="Times New Roman"/>
          <w:szCs w:val="26"/>
        </w:rPr>
        <w:t>рация ориентирования ОСО «БФО»</w:t>
      </w:r>
      <w:r w:rsidR="00854081">
        <w:rPr>
          <w:rFonts w:cs="Times New Roman"/>
          <w:szCs w:val="26"/>
        </w:rPr>
        <w:t>, Клуб любителей «Баклан»</w:t>
      </w:r>
    </w:p>
    <w:p w:rsidR="00A32C76" w:rsidRPr="00547D86" w:rsidRDefault="00A32C76" w:rsidP="00532015">
      <w:pPr>
        <w:ind w:left="1418" w:hanging="709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 Главный </w:t>
      </w:r>
      <w:r w:rsidRPr="00547D86">
        <w:rPr>
          <w:rFonts w:cs="Times New Roman"/>
          <w:szCs w:val="26"/>
        </w:rPr>
        <w:t xml:space="preserve">судья </w:t>
      </w:r>
      <w:r w:rsidR="00532015">
        <w:rPr>
          <w:rFonts w:cs="Times New Roman"/>
          <w:szCs w:val="26"/>
        </w:rPr>
        <w:t>и начальник дистанций:</w:t>
      </w:r>
      <w:r w:rsidR="00532015">
        <w:rPr>
          <w:rFonts w:cs="Times New Roman"/>
          <w:szCs w:val="26"/>
        </w:rPr>
        <w:br/>
      </w:r>
      <w:proofErr w:type="spellStart"/>
      <w:r w:rsidR="009A4A57">
        <w:rPr>
          <w:rFonts w:cs="Times New Roman"/>
          <w:szCs w:val="26"/>
        </w:rPr>
        <w:t>Кухто</w:t>
      </w:r>
      <w:proofErr w:type="spellEnd"/>
      <w:r w:rsidR="009A4A57">
        <w:rPr>
          <w:rFonts w:cs="Times New Roman"/>
          <w:szCs w:val="26"/>
        </w:rPr>
        <w:t xml:space="preserve"> Петр Васильевич</w:t>
      </w:r>
      <w:r>
        <w:rPr>
          <w:rFonts w:cs="Times New Roman"/>
          <w:szCs w:val="26"/>
        </w:rPr>
        <w:t xml:space="preserve">, </w:t>
      </w:r>
      <w:r w:rsidRPr="00547D86">
        <w:rPr>
          <w:rFonts w:cs="Times New Roman"/>
          <w:szCs w:val="26"/>
        </w:rPr>
        <w:t xml:space="preserve">тел. </w:t>
      </w:r>
      <w:r w:rsidR="006A0C09">
        <w:rPr>
          <w:rFonts w:cs="Times New Roman"/>
          <w:szCs w:val="26"/>
        </w:rPr>
        <w:t>+375 29 </w:t>
      </w:r>
      <w:r w:rsidR="009A4A57">
        <w:rPr>
          <w:rFonts w:cs="Times New Roman"/>
          <w:szCs w:val="26"/>
        </w:rPr>
        <w:t>6199295</w:t>
      </w:r>
      <w:r w:rsidR="006A0C09">
        <w:rPr>
          <w:rFonts w:cs="Times New Roman"/>
          <w:szCs w:val="26"/>
        </w:rPr>
        <w:t>;</w:t>
      </w:r>
    </w:p>
    <w:p w:rsidR="00A32C76" w:rsidRDefault="00A32C76" w:rsidP="00532015">
      <w:pPr>
        <w:ind w:left="1418" w:hanging="709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t>-</w:t>
      </w:r>
      <w:r>
        <w:rPr>
          <w:rFonts w:cs="Times New Roman"/>
          <w:szCs w:val="26"/>
          <w:lang w:val="en-US"/>
        </w:rPr>
        <w:t> </w:t>
      </w:r>
      <w:r>
        <w:rPr>
          <w:rFonts w:cs="Times New Roman"/>
          <w:szCs w:val="26"/>
        </w:rPr>
        <w:t xml:space="preserve">Главный </w:t>
      </w:r>
      <w:r w:rsidR="00532015">
        <w:rPr>
          <w:rFonts w:cs="Times New Roman"/>
          <w:szCs w:val="26"/>
        </w:rPr>
        <w:t>секретарь:</w:t>
      </w:r>
      <w:r w:rsidR="00532015">
        <w:rPr>
          <w:rFonts w:cs="Times New Roman"/>
          <w:szCs w:val="26"/>
        </w:rPr>
        <w:br/>
      </w:r>
      <w:r w:rsidR="006A0C09">
        <w:rPr>
          <w:rFonts w:cs="Times New Roman"/>
          <w:szCs w:val="26"/>
        </w:rPr>
        <w:t>Лаппо Никита Владимирович</w:t>
      </w:r>
      <w:r>
        <w:rPr>
          <w:rFonts w:cs="Times New Roman"/>
          <w:szCs w:val="26"/>
        </w:rPr>
        <w:t>, тел. </w:t>
      </w:r>
      <w:r w:rsidR="00532015">
        <w:rPr>
          <w:rFonts w:cs="Times New Roman"/>
          <w:szCs w:val="26"/>
        </w:rPr>
        <w:t xml:space="preserve">+375 44 7359577; </w:t>
      </w:r>
      <w:proofErr w:type="spellStart"/>
      <w:r w:rsidR="00532015">
        <w:rPr>
          <w:rFonts w:cs="Times New Roman"/>
          <w:szCs w:val="26"/>
          <w:lang w:val="en-US"/>
        </w:rPr>
        <w:t>mtbo</w:t>
      </w:r>
      <w:proofErr w:type="spellEnd"/>
      <w:r w:rsidR="00532015" w:rsidRPr="008A29AD">
        <w:rPr>
          <w:rFonts w:cs="Times New Roman"/>
          <w:szCs w:val="26"/>
        </w:rPr>
        <w:t>@</w:t>
      </w:r>
      <w:r w:rsidR="00532015">
        <w:rPr>
          <w:rFonts w:cs="Times New Roman"/>
          <w:szCs w:val="26"/>
          <w:lang w:val="en-US"/>
        </w:rPr>
        <w:t>tut</w:t>
      </w:r>
      <w:r w:rsidR="00532015" w:rsidRPr="008A29AD">
        <w:rPr>
          <w:rFonts w:cs="Times New Roman"/>
          <w:szCs w:val="26"/>
        </w:rPr>
        <w:t>.</w:t>
      </w:r>
      <w:r w:rsidR="00532015">
        <w:rPr>
          <w:rFonts w:cs="Times New Roman"/>
          <w:szCs w:val="26"/>
          <w:lang w:val="en-US"/>
        </w:rPr>
        <w:t>by</w:t>
      </w:r>
    </w:p>
    <w:p w:rsidR="000B3B07" w:rsidRPr="000B3B07" w:rsidRDefault="000B3B07" w:rsidP="00532015">
      <w:pPr>
        <w:ind w:left="1418" w:hanging="709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t>- Инспектор дистанций:</w:t>
      </w:r>
      <w:r>
        <w:rPr>
          <w:rFonts w:cs="Times New Roman"/>
          <w:szCs w:val="26"/>
        </w:rPr>
        <w:br/>
        <w:t>Юрок Ирина Викторовна</w:t>
      </w:r>
    </w:p>
    <w:p w:rsidR="00532015" w:rsidRDefault="00532015" w:rsidP="00532015">
      <w:pPr>
        <w:ind w:left="1418" w:hanging="709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t>- Контролер ОСО «БФО»:</w:t>
      </w:r>
      <w:r>
        <w:rPr>
          <w:rFonts w:cs="Times New Roman"/>
          <w:szCs w:val="26"/>
        </w:rPr>
        <w:br/>
        <w:t>Мемелов Алексей Ильич</w:t>
      </w:r>
    </w:p>
    <w:p w:rsidR="000B3B07" w:rsidRDefault="000B3B07" w:rsidP="000B3B07">
      <w:pPr>
        <w:ind w:left="1418" w:hanging="709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t>- Жюри соревнований:</w:t>
      </w:r>
      <w:r w:rsidR="00D7266B">
        <w:rPr>
          <w:rFonts w:cs="Times New Roman"/>
          <w:szCs w:val="26"/>
        </w:rPr>
        <w:br/>
        <w:t>Мемелов Алексей Ильич,</w:t>
      </w:r>
      <w:r w:rsidR="00D7266B">
        <w:rPr>
          <w:rFonts w:cs="Times New Roman"/>
          <w:szCs w:val="26"/>
        </w:rPr>
        <w:br/>
        <w:t>Минчуков Александр Николаевич,</w:t>
      </w:r>
      <w:r w:rsidR="00D7266B">
        <w:rPr>
          <w:rFonts w:cs="Times New Roman"/>
          <w:szCs w:val="26"/>
        </w:rPr>
        <w:br/>
        <w:t>Сорока Александр Сергеевич</w:t>
      </w:r>
    </w:p>
    <w:p w:rsidR="00A32C76" w:rsidRDefault="00A32C76" w:rsidP="00707597">
      <w:pPr>
        <w:keepNext/>
        <w:spacing w:before="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Цели и задачи</w:t>
      </w:r>
    </w:p>
    <w:p w:rsidR="00A32C76" w:rsidRPr="00E151EF" w:rsidRDefault="00A32C76" w:rsidP="00A32C76">
      <w:pPr>
        <w:rPr>
          <w:rFonts w:cs="Times New Roman"/>
          <w:szCs w:val="26"/>
        </w:rPr>
      </w:pPr>
      <w:r w:rsidRPr="00547D86">
        <w:rPr>
          <w:rFonts w:cs="Times New Roman"/>
          <w:szCs w:val="26"/>
        </w:rPr>
        <w:t>Определение сильнейших спортсменов, повышение уровня мастерства спортсменов и команд, развитие и популяризация спортивного ор</w:t>
      </w:r>
      <w:r>
        <w:rPr>
          <w:rFonts w:cs="Times New Roman"/>
          <w:szCs w:val="26"/>
        </w:rPr>
        <w:t>иентирования</w:t>
      </w:r>
      <w:r w:rsidR="006A0C09">
        <w:rPr>
          <w:rFonts w:cs="Times New Roman"/>
          <w:szCs w:val="26"/>
        </w:rPr>
        <w:t xml:space="preserve"> и его новых видов</w:t>
      </w:r>
      <w:r w:rsidRPr="00547D86">
        <w:rPr>
          <w:rFonts w:cs="Times New Roman"/>
          <w:szCs w:val="26"/>
        </w:rPr>
        <w:t>, организация досуга населения.</w:t>
      </w:r>
    </w:p>
    <w:p w:rsidR="00A32C76" w:rsidRPr="00295943" w:rsidRDefault="00A32C76" w:rsidP="00707597">
      <w:pPr>
        <w:keepNext/>
        <w:spacing w:before="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Программа соревнований</w:t>
      </w:r>
    </w:p>
    <w:p w:rsidR="00A32C76" w:rsidRPr="008E6A1B" w:rsidRDefault="009A4A57" w:rsidP="00A32C76">
      <w:pPr>
        <w:tabs>
          <w:tab w:val="left" w:pos="2127"/>
        </w:tabs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02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.0</w:t>
      </w:r>
      <w:r w:rsidR="006A0C09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7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.201</w:t>
      </w: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6</w:t>
      </w:r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 xml:space="preserve"> (</w:t>
      </w:r>
      <w:proofErr w:type="spellStart"/>
      <w:proofErr w:type="gramStart"/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сб</w:t>
      </w:r>
      <w:proofErr w:type="spellEnd"/>
      <w:proofErr w:type="gramEnd"/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)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Средняя</w:t>
      </w:r>
      <w:r w:rsidR="00A32C76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 </w:t>
      </w:r>
    </w:p>
    <w:p w:rsidR="00A32C76" w:rsidRPr="008E6A1B" w:rsidRDefault="00115F5C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10</w:t>
      </w:r>
      <w:r w:rsidR="00A32C76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="00A32C76"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11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45</w:t>
      </w:r>
      <w:r w:rsidR="00A32C76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Регистр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>ация участников на месте старта</w:t>
      </w:r>
    </w:p>
    <w:p w:rsidR="00A32C76" w:rsidRPr="008E6A1B" w:rsidRDefault="00115F5C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11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45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="00A32C76"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Церемония открытия соревнований</w:t>
      </w:r>
    </w:p>
    <w:p w:rsidR="006A0C09" w:rsidRPr="006A0C09" w:rsidRDefault="00A32C76" w:rsidP="006A0C09">
      <w:pPr>
        <w:tabs>
          <w:tab w:val="left" w:pos="2127"/>
        </w:tabs>
        <w:ind w:left="2127" w:hanging="1418"/>
        <w:jc w:val="left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1</w:t>
      </w:r>
      <w:r w:rsidR="00115F5C">
        <w:rPr>
          <w:rFonts w:eastAsia="Times New Roman"/>
          <w:color w:val="000000"/>
          <w:szCs w:val="26"/>
          <w:shd w:val="clear" w:color="auto" w:fill="FFFFFF"/>
          <w:lang w:eastAsia="ru-RU"/>
        </w:rPr>
        <w:t>2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 xml:space="preserve">Начало раздельного старта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 </w:t>
      </w:r>
      <w:r w:rsidR="00115F5C">
        <w:rPr>
          <w:rFonts w:eastAsia="Times New Roman"/>
          <w:color w:val="000000"/>
          <w:szCs w:val="26"/>
          <w:shd w:val="clear" w:color="auto" w:fill="FFFFFF"/>
          <w:lang w:eastAsia="ru-RU"/>
        </w:rPr>
        <w:t>средней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дистанции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br/>
      </w:r>
      <w:r w:rsidR="006A0C09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VI</w:t>
      </w:r>
      <w:r w:rsidR="006A0C09" w:rsidRP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этап Кубка БФО по </w:t>
      </w:r>
      <w:proofErr w:type="spellStart"/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велоориентиров</w:t>
      </w:r>
      <w:r w:rsidR="00C940A3">
        <w:rPr>
          <w:rFonts w:eastAsia="Times New Roman"/>
          <w:color w:val="000000"/>
          <w:szCs w:val="26"/>
          <w:shd w:val="clear" w:color="auto" w:fill="FFFFFF"/>
          <w:lang w:eastAsia="ru-RU"/>
        </w:rPr>
        <w:t>а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нию</w:t>
      </w:r>
      <w:proofErr w:type="spellEnd"/>
    </w:p>
    <w:p w:rsidR="00A32C76" w:rsidRPr="00FB63B2" w:rsidRDefault="00115F5C" w:rsidP="00707597">
      <w:pPr>
        <w:tabs>
          <w:tab w:val="left" w:pos="2127"/>
        </w:tabs>
        <w:spacing w:before="80"/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03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.0</w:t>
      </w:r>
      <w:r w:rsidR="006A0C09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7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.201</w:t>
      </w: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6</w:t>
      </w:r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 xml:space="preserve"> </w:t>
      </w:r>
      <w:r w:rsidR="00A32C76" w:rsidRPr="00D603A4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 (</w:t>
      </w:r>
      <w:proofErr w:type="spellStart"/>
      <w:r w:rsidR="00A32C76" w:rsidRPr="00D603A4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вс</w:t>
      </w:r>
      <w:proofErr w:type="spellEnd"/>
      <w:r w:rsidR="00A32C76" w:rsidRPr="00D603A4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)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Длинная</w:t>
      </w:r>
    </w:p>
    <w:p w:rsidR="00A32C76" w:rsidRPr="008E6A1B" w:rsidRDefault="00A32C76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9</w:t>
      </w:r>
      <w:r w:rsidR="00E62D0D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0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Работа секретариата</w:t>
      </w:r>
    </w:p>
    <w:p w:rsidR="006A0C09" w:rsidRPr="006A0C09" w:rsidRDefault="00A32C76" w:rsidP="006A0C09">
      <w:pPr>
        <w:tabs>
          <w:tab w:val="left" w:pos="2127"/>
        </w:tabs>
        <w:ind w:left="2127" w:hanging="1418"/>
        <w:jc w:val="left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11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Начало раздельного старта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 </w:t>
      </w:r>
      <w:r w:rsidR="00115F5C">
        <w:rPr>
          <w:rFonts w:eastAsia="Times New Roman"/>
          <w:color w:val="000000"/>
          <w:szCs w:val="26"/>
          <w:shd w:val="clear" w:color="auto" w:fill="FFFFFF"/>
          <w:lang w:eastAsia="ru-RU"/>
        </w:rPr>
        <w:t>длинной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дистанции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 w:rsidR="006A0C09" w:rsidRPr="006E234E">
        <w:rPr>
          <w:rFonts w:eastAsia="Times New Roman"/>
          <w:color w:val="000000"/>
          <w:szCs w:val="26"/>
          <w:shd w:val="clear" w:color="auto" w:fill="FFFFFF"/>
          <w:lang w:eastAsia="ru-RU"/>
        </w:rPr>
        <w:br/>
      </w:r>
      <w:r w:rsidR="006A0C09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VII</w:t>
      </w:r>
      <w:r w:rsidR="006A0C09" w:rsidRP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этап Кубка БФО по </w:t>
      </w:r>
      <w:proofErr w:type="spellStart"/>
      <w:r w:rsidR="006A0C09">
        <w:rPr>
          <w:rFonts w:eastAsia="Times New Roman"/>
          <w:color w:val="000000"/>
          <w:szCs w:val="26"/>
          <w:shd w:val="clear" w:color="auto" w:fill="FFFFFF"/>
          <w:lang w:eastAsia="ru-RU"/>
        </w:rPr>
        <w:t>велоориентированию</w:t>
      </w:r>
      <w:proofErr w:type="spellEnd"/>
    </w:p>
    <w:p w:rsidR="00A32C76" w:rsidRPr="009E3F34" w:rsidRDefault="00115F5C" w:rsidP="00A32C76">
      <w:pPr>
        <w:ind w:left="2127" w:hanging="1418"/>
        <w:rPr>
          <w:rFonts w:cs="Times New Roman"/>
          <w:szCs w:val="26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14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A32C76" w:rsidRPr="0039104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A32C76" w:rsidRPr="009E3F34">
        <w:rPr>
          <w:rFonts w:eastAsia="Times New Roman"/>
          <w:color w:val="000000"/>
          <w:szCs w:val="26"/>
          <w:shd w:val="clear" w:color="auto" w:fill="FFFFFF"/>
          <w:lang w:eastAsia="ru-RU"/>
        </w:rPr>
        <w:t>-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>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4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="00A32C76" w:rsidRPr="00547D86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="00A32C76" w:rsidRPr="00547D86">
        <w:rPr>
          <w:rFonts w:eastAsia="Times New Roman"/>
          <w:color w:val="000000"/>
          <w:szCs w:val="26"/>
          <w:lang w:eastAsia="ru-RU"/>
        </w:rPr>
        <w:tab/>
      </w:r>
      <w:r w:rsidR="00A32C76" w:rsidRPr="00547D86">
        <w:rPr>
          <w:rFonts w:eastAsia="Times New Roman"/>
          <w:color w:val="000000"/>
          <w:szCs w:val="26"/>
          <w:shd w:val="clear" w:color="auto" w:fill="FFFFFF"/>
          <w:lang w:eastAsia="ru-RU"/>
        </w:rPr>
        <w:t>Награждение участников соревнований. Ц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>еремония закрытия соревнований</w:t>
      </w:r>
    </w:p>
    <w:p w:rsidR="00A32C76" w:rsidRPr="00FB63B2" w:rsidRDefault="00A32C76" w:rsidP="00707597">
      <w:pPr>
        <w:keepNext/>
        <w:spacing w:before="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Участники</w:t>
      </w:r>
    </w:p>
    <w:p w:rsidR="00A32C76" w:rsidRPr="00C01B11" w:rsidRDefault="00A32C76" w:rsidP="00A32C76">
      <w:pPr>
        <w:rPr>
          <w:rFonts w:cs="Times New Roman"/>
          <w:szCs w:val="26"/>
        </w:rPr>
      </w:pPr>
      <w:r w:rsidRPr="00E2560A">
        <w:rPr>
          <w:rFonts w:cs="Times New Roman"/>
          <w:szCs w:val="26"/>
        </w:rPr>
        <w:t xml:space="preserve">К участию в соревнованиях приглашаются команды клубов, коллективов, спортивных школ, а также спортсмены, участвующие лично, по следующим группам: </w:t>
      </w:r>
      <w:r>
        <w:rPr>
          <w:rFonts w:cs="Times New Roman"/>
          <w:szCs w:val="26"/>
        </w:rPr>
        <w:t xml:space="preserve"> </w:t>
      </w:r>
      <w:r w:rsidR="00E62D0D">
        <w:rPr>
          <w:rFonts w:cs="Times New Roman"/>
          <w:szCs w:val="26"/>
        </w:rPr>
        <w:t>М, Ж.</w:t>
      </w:r>
    </w:p>
    <w:p w:rsidR="00A32C76" w:rsidRPr="00E2560A" w:rsidRDefault="00A32C76" w:rsidP="00707597">
      <w:pPr>
        <w:keepNext/>
        <w:spacing w:before="12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lastRenderedPageBreak/>
        <w:t>Состав команды</w:t>
      </w:r>
    </w:p>
    <w:p w:rsidR="00A32C76" w:rsidRPr="008E6A1B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С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остав команды не ограничен.</w:t>
      </w:r>
    </w:p>
    <w:p w:rsidR="00A32C76" w:rsidRPr="00E2560A" w:rsidRDefault="00A32C76" w:rsidP="00707597">
      <w:pPr>
        <w:keepNext/>
        <w:spacing w:before="12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Отметка</w:t>
      </w:r>
    </w:p>
    <w:p w:rsidR="00A32C76" w:rsidRPr="00704B5D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На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соревнованиях будет испол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ьзоваться система отметки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Sport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i</w:t>
      </w:r>
      <w:proofErr w:type="spellStart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dent</w:t>
      </w:r>
      <w:proofErr w:type="spellEnd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Допускается участие с </w:t>
      </w:r>
      <w:proofErr w:type="gramStart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личными</w:t>
      </w:r>
      <w:proofErr w:type="gramEnd"/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SI-чипами</w:t>
      </w:r>
      <w:r w:rsidR="00A82E35" w:rsidRPr="00A82E35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A82E35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любой серии, в том числе </w:t>
      </w:r>
      <w:r w:rsidR="00A82E35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c</w:t>
      </w:r>
      <w:r w:rsidR="00A82E35" w:rsidRPr="00A82E35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A82E35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активными </w:t>
      </w:r>
      <w:r w:rsidR="00A82E35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SIAC</w:t>
      </w:r>
      <w:r w:rsidR="00A82E35" w:rsidRPr="00A82E35">
        <w:rPr>
          <w:rFonts w:eastAsia="Times New Roman"/>
          <w:color w:val="000000"/>
          <w:szCs w:val="26"/>
          <w:shd w:val="clear" w:color="auto" w:fill="FFFFFF"/>
          <w:lang w:eastAsia="ru-RU"/>
        </w:rPr>
        <w:t>-</w:t>
      </w:r>
      <w:r w:rsidR="00A82E35">
        <w:rPr>
          <w:rFonts w:eastAsia="Times New Roman"/>
          <w:color w:val="000000"/>
          <w:szCs w:val="26"/>
          <w:shd w:val="clear" w:color="auto" w:fill="FFFFFF"/>
          <w:lang w:eastAsia="ru-RU"/>
        </w:rPr>
        <w:t>чипами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 w:rsidR="002E18D2" w:rsidRP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Организаторы </w:t>
      </w:r>
      <w:r w:rsidR="00704B5D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могут 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>предостав</w:t>
      </w:r>
      <w:r w:rsidR="00704B5D">
        <w:rPr>
          <w:rFonts w:eastAsia="Times New Roman"/>
          <w:color w:val="000000"/>
          <w:szCs w:val="26"/>
          <w:shd w:val="clear" w:color="auto" w:fill="FFFFFF"/>
          <w:lang w:eastAsia="ru-RU"/>
        </w:rPr>
        <w:t>ить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A82E35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активные </w:t>
      </w:r>
      <w:r w:rsidR="00A82E35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SIAC</w:t>
      </w:r>
      <w:r w:rsidR="00A82E35" w:rsidRPr="00A82E35">
        <w:rPr>
          <w:rFonts w:eastAsia="Times New Roman"/>
          <w:color w:val="000000"/>
          <w:szCs w:val="26"/>
          <w:shd w:val="clear" w:color="auto" w:fill="FFFFFF"/>
          <w:lang w:eastAsia="ru-RU"/>
        </w:rPr>
        <w:t>-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чипы </w:t>
      </w:r>
      <w:r w:rsidR="00704B5D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участникам </w:t>
      </w:r>
      <w:r w:rsidR="002E18D2">
        <w:rPr>
          <w:rFonts w:eastAsia="Times New Roman"/>
          <w:color w:val="000000"/>
          <w:szCs w:val="26"/>
          <w:shd w:val="clear" w:color="auto" w:fill="FFFFFF"/>
          <w:lang w:eastAsia="ru-RU"/>
        </w:rPr>
        <w:t>на время соревнований.</w:t>
      </w:r>
    </w:p>
    <w:p w:rsidR="00AF5166" w:rsidRPr="00AF5166" w:rsidRDefault="000B3B07" w:rsidP="00707597">
      <w:pPr>
        <w:keepNext/>
        <w:spacing w:before="12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Карты</w:t>
      </w:r>
    </w:p>
    <w:p w:rsidR="00AF5166" w:rsidRDefault="00AF5166" w:rsidP="00AF516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Карты «Загорье» и «Сокол». Карты для ориентирования бегом подготовлены Белорусским фондом спортивных карт в 2012-2014 годах. Авторы: Валерий Денисов, Александр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Буйлов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, Виктор Кирьянов, Александр Ефименко.</w:t>
      </w:r>
    </w:p>
    <w:p w:rsidR="00AF5166" w:rsidRDefault="00AF5166" w:rsidP="00AF516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Подготовка карт для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велоориентирования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 2014 год, корректировка – 2016 год: Петр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Кухто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, Антон Юрок</w:t>
      </w:r>
      <w:r w:rsidR="00B57E4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Карты выполнены в стандарте </w:t>
      </w:r>
      <w:r w:rsidR="00B57E4C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ISMTBOM</w:t>
      </w:r>
      <w:r w:rsidR="00B57E4C" w:rsidRPr="0008640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2010</w:t>
      </w:r>
      <w:r w:rsidR="00B57E4C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:rsidR="000B3B07" w:rsidRDefault="000B3B07" w:rsidP="000B3B07">
      <w:pPr>
        <w:jc w:val="left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В картах используется особый знак: </w:t>
      </w:r>
      <w:r w:rsidRPr="000B3B07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поля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(пастбища и убранные сенокосы), </w:t>
      </w:r>
      <w:r w:rsidRPr="000B3B07">
        <w:rPr>
          <w:rFonts w:eastAsia="Times New Roman"/>
          <w:color w:val="000000"/>
          <w:szCs w:val="26"/>
          <w:shd w:val="clear" w:color="auto" w:fill="FFFFFF"/>
          <w:lang w:eastAsia="ru-RU"/>
        </w:rPr>
        <w:t>проезжаемые во всех направлениях на уровн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е 3-го класса (около 10 км/час).</w:t>
      </w:r>
    </w:p>
    <w:p w:rsidR="000B3B07" w:rsidRDefault="000B3B07" w:rsidP="000B3B07">
      <w:pPr>
        <w:jc w:val="center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A33456" wp14:editId="621BB3A9">
            <wp:extent cx="828040" cy="7239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B07" w:rsidRDefault="000B3B07" w:rsidP="00AF516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0B3B07">
        <w:rPr>
          <w:rFonts w:eastAsia="Times New Roman"/>
          <w:color w:val="000000"/>
          <w:szCs w:val="26"/>
          <w:shd w:val="clear" w:color="auto" w:fill="FFFFFF"/>
          <w:lang w:eastAsia="ru-RU"/>
        </w:rPr>
        <w:t>Сенокосы внесены в карту по состоянию на 22.06.2016. Тем не менее, косьба продолжается. Изменения, влияющие на выбор оптимального варианта движения, будут внесены в карты вручную.</w:t>
      </w:r>
    </w:p>
    <w:p w:rsidR="000B3B07" w:rsidRDefault="000B3B07" w:rsidP="00AF516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Карты не герметизированы, пакеты будут предложены участникам отдельно в случае необходимости.</w:t>
      </w:r>
    </w:p>
    <w:p w:rsidR="00A82E35" w:rsidRPr="00CA2562" w:rsidRDefault="00A82E35" w:rsidP="00CA2562">
      <w:pPr>
        <w:spacing w:before="120"/>
        <w:rPr>
          <w:rFonts w:eastAsia="Times New Roman"/>
          <w:color w:val="000000"/>
          <w:szCs w:val="26"/>
          <w:u w:val="single"/>
          <w:shd w:val="clear" w:color="auto" w:fill="FFFFFF"/>
          <w:lang w:eastAsia="ru-RU"/>
        </w:rPr>
      </w:pPr>
      <w:r w:rsidRPr="00CA2562">
        <w:rPr>
          <w:rFonts w:eastAsia="Times New Roman"/>
          <w:color w:val="000000"/>
          <w:szCs w:val="26"/>
          <w:u w:val="single"/>
          <w:shd w:val="clear" w:color="auto" w:fill="FFFFFF"/>
          <w:lang w:eastAsia="ru-RU"/>
        </w:rPr>
        <w:t>Средняя дистанция</w:t>
      </w:r>
    </w:p>
    <w:p w:rsidR="00A82E35" w:rsidRDefault="00A82E35" w:rsidP="00AF516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Масштаб – 1:10000, сечение рельефа</w:t>
      </w:r>
      <w:r w:rsidR="00CA256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–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2,5 м</w:t>
      </w:r>
      <w:r w:rsidR="00CA2562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:rsidR="00CA2562" w:rsidRDefault="00CA2562" w:rsidP="00AF516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Формат карты: М – </w:t>
      </w:r>
      <w:r w:rsidRPr="00CA2562">
        <w:rPr>
          <w:rFonts w:eastAsia="Times New Roman"/>
          <w:color w:val="000000"/>
          <w:szCs w:val="26"/>
          <w:shd w:val="clear" w:color="auto" w:fill="FFFFFF"/>
          <w:lang w:eastAsia="ru-RU"/>
        </w:rPr>
        <w:t>30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x</w:t>
      </w:r>
      <w:r w:rsidRPr="00CA2562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30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см, Ж – 29,7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x</w:t>
      </w:r>
      <w:r w:rsidRPr="00CA2562">
        <w:rPr>
          <w:rFonts w:eastAsia="Times New Roman"/>
          <w:color w:val="000000"/>
          <w:szCs w:val="26"/>
          <w:shd w:val="clear" w:color="auto" w:fill="FFFFFF"/>
          <w:lang w:eastAsia="ru-RU"/>
        </w:rPr>
        <w:t>21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см (А</w:t>
      </w:r>
      <w:proofErr w:type="gram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4</w:t>
      </w:r>
      <w:proofErr w:type="gram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).</w:t>
      </w:r>
    </w:p>
    <w:p w:rsidR="00CA2562" w:rsidRPr="00CA2562" w:rsidRDefault="00CA2562" w:rsidP="00CA2562">
      <w:pPr>
        <w:spacing w:before="120"/>
        <w:rPr>
          <w:rFonts w:eastAsia="Times New Roman"/>
          <w:color w:val="000000"/>
          <w:szCs w:val="26"/>
          <w:u w:val="single"/>
          <w:shd w:val="clear" w:color="auto" w:fill="FFFFFF"/>
          <w:lang w:eastAsia="ru-RU"/>
        </w:rPr>
      </w:pPr>
      <w:r w:rsidRPr="00CA2562">
        <w:rPr>
          <w:rFonts w:eastAsia="Times New Roman"/>
          <w:color w:val="000000"/>
          <w:szCs w:val="26"/>
          <w:u w:val="single"/>
          <w:shd w:val="clear" w:color="auto" w:fill="FFFFFF"/>
          <w:lang w:eastAsia="ru-RU"/>
        </w:rPr>
        <w:t>Длинная дистанция</w:t>
      </w:r>
    </w:p>
    <w:p w:rsidR="00CA2562" w:rsidRDefault="00CA2562" w:rsidP="00AF516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Масштаб – 1:20000, сечение рельефа – 2,5 м.</w:t>
      </w:r>
    </w:p>
    <w:p w:rsidR="00CA2562" w:rsidRPr="00CA2562" w:rsidRDefault="00CA2562" w:rsidP="00AF516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Формат карты: 29,7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x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21 см (А</w:t>
      </w:r>
      <w:proofErr w:type="gram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4</w:t>
      </w:r>
      <w:proofErr w:type="gram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) для всех групп</w:t>
      </w:r>
    </w:p>
    <w:p w:rsidR="00086409" w:rsidRDefault="00086409" w:rsidP="00086409">
      <w:pPr>
        <w:spacing w:before="12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Примеры карт: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86409" w:rsidTr="00086409">
        <w:tc>
          <w:tcPr>
            <w:tcW w:w="4785" w:type="dxa"/>
          </w:tcPr>
          <w:p w:rsidR="00086409" w:rsidRDefault="00086409" w:rsidP="00086409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«Сокол» - средняя и длинная дистанции</w:t>
            </w:r>
          </w:p>
        </w:tc>
        <w:tc>
          <w:tcPr>
            <w:tcW w:w="4785" w:type="dxa"/>
          </w:tcPr>
          <w:p w:rsidR="00086409" w:rsidRDefault="00086409" w:rsidP="00086409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«Загорье» - длинная дистанция</w:t>
            </w:r>
          </w:p>
        </w:tc>
      </w:tr>
      <w:tr w:rsidR="00086409" w:rsidTr="00086409">
        <w:tc>
          <w:tcPr>
            <w:tcW w:w="4785" w:type="dxa"/>
          </w:tcPr>
          <w:p w:rsidR="00086409" w:rsidRDefault="00086409" w:rsidP="00086409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noProof/>
                <w:color w:val="000000"/>
                <w:szCs w:val="26"/>
                <w:shd w:val="clear" w:color="auto" w:fill="FFFFFF"/>
                <w:lang w:eastAsia="ru-RU"/>
              </w:rPr>
              <w:drawing>
                <wp:inline distT="0" distB="0" distL="0" distR="0" wp14:anchorId="09DCF8D9" wp14:editId="7D436210">
                  <wp:extent cx="2515663" cy="2532547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kol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663" cy="2532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086409" w:rsidRDefault="00086409" w:rsidP="00086409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noProof/>
                <w:color w:val="000000"/>
                <w:szCs w:val="26"/>
                <w:shd w:val="clear" w:color="auto" w:fill="FFFFFF"/>
                <w:lang w:eastAsia="ru-RU"/>
              </w:rPr>
              <w:drawing>
                <wp:inline distT="0" distB="0" distL="0" distR="0" wp14:anchorId="1D15F9B9" wp14:editId="6F19F610">
                  <wp:extent cx="2509284" cy="253692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go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284" cy="253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3B07" w:rsidRDefault="000B3B07" w:rsidP="00707597">
      <w:pPr>
        <w:keepNext/>
        <w:spacing w:before="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lastRenderedPageBreak/>
        <w:t>Местность и опасные места</w:t>
      </w:r>
    </w:p>
    <w:p w:rsidR="000B3B07" w:rsidRPr="00707597" w:rsidRDefault="000B3B07" w:rsidP="000B3B07">
      <w:pPr>
        <w:rPr>
          <w:rFonts w:cs="Times New Roman"/>
          <w:szCs w:val="26"/>
        </w:rPr>
      </w:pPr>
      <w:r w:rsidRPr="00707597">
        <w:rPr>
          <w:rFonts w:cs="Times New Roman"/>
          <w:szCs w:val="26"/>
        </w:rPr>
        <w:t xml:space="preserve">Лес смешанный различной степени видимости и </w:t>
      </w:r>
      <w:proofErr w:type="spellStart"/>
      <w:r w:rsidRPr="00707597">
        <w:rPr>
          <w:rFonts w:cs="Times New Roman"/>
          <w:szCs w:val="26"/>
        </w:rPr>
        <w:t>проезжаемости</w:t>
      </w:r>
      <w:proofErr w:type="spellEnd"/>
      <w:r w:rsidRPr="00707597">
        <w:rPr>
          <w:rFonts w:cs="Times New Roman"/>
          <w:szCs w:val="26"/>
        </w:rPr>
        <w:t>. Рельеф среднепересечённый, с</w:t>
      </w:r>
      <w:r w:rsidR="006E7D06">
        <w:rPr>
          <w:rFonts w:cs="Times New Roman"/>
          <w:szCs w:val="26"/>
        </w:rPr>
        <w:t xml:space="preserve"> перепадом высоты на склоне до 2</w:t>
      </w:r>
      <w:r w:rsidRPr="00707597">
        <w:rPr>
          <w:rFonts w:cs="Times New Roman"/>
          <w:szCs w:val="26"/>
        </w:rPr>
        <w:t>0</w:t>
      </w:r>
      <w:r w:rsidR="00707597">
        <w:rPr>
          <w:rFonts w:cs="Times New Roman"/>
          <w:szCs w:val="26"/>
        </w:rPr>
        <w:t xml:space="preserve"> </w:t>
      </w:r>
      <w:r w:rsidRPr="00707597">
        <w:rPr>
          <w:rFonts w:cs="Times New Roman"/>
          <w:szCs w:val="26"/>
        </w:rPr>
        <w:t>м</w:t>
      </w:r>
      <w:r w:rsidR="00707597">
        <w:rPr>
          <w:rFonts w:cs="Times New Roman"/>
          <w:szCs w:val="26"/>
        </w:rPr>
        <w:t>етров</w:t>
      </w:r>
      <w:r w:rsidRPr="00707597">
        <w:rPr>
          <w:rFonts w:cs="Times New Roman"/>
          <w:szCs w:val="26"/>
        </w:rPr>
        <w:t>. Дорожная сеть развита хорошо.</w:t>
      </w:r>
    </w:p>
    <w:p w:rsidR="000B3B07" w:rsidRPr="000B3B07" w:rsidRDefault="000B3B07" w:rsidP="000B3B07">
      <w:pPr>
        <w:rPr>
          <w:rFonts w:cs="Times New Roman"/>
          <w:szCs w:val="26"/>
        </w:rPr>
      </w:pPr>
      <w:r>
        <w:rPr>
          <w:rFonts w:cs="Times New Roman"/>
          <w:szCs w:val="26"/>
        </w:rPr>
        <w:t>Н</w:t>
      </w:r>
      <w:r w:rsidRPr="000B3B07">
        <w:rPr>
          <w:rFonts w:cs="Times New Roman"/>
          <w:szCs w:val="26"/>
        </w:rPr>
        <w:t xml:space="preserve">а пастбищах используется </w:t>
      </w:r>
      <w:proofErr w:type="spellStart"/>
      <w:r w:rsidRPr="000B3B07">
        <w:rPr>
          <w:rFonts w:cs="Times New Roman"/>
          <w:szCs w:val="26"/>
        </w:rPr>
        <w:t>электропастух</w:t>
      </w:r>
      <w:proofErr w:type="spellEnd"/>
      <w:r w:rsidRPr="000B3B07">
        <w:rPr>
          <w:rFonts w:cs="Times New Roman"/>
          <w:szCs w:val="26"/>
        </w:rPr>
        <w:t>, места возможного размещения стад примерно указаны на карте как запрещенные области. При движении через пастбища следует держаться края поля.</w:t>
      </w:r>
    </w:p>
    <w:p w:rsidR="000B3B07" w:rsidRPr="00FA2339" w:rsidRDefault="000B3B07" w:rsidP="000B3B07">
      <w:pPr>
        <w:rPr>
          <w:rFonts w:cs="Times New Roman"/>
          <w:spacing w:val="-4"/>
          <w:szCs w:val="26"/>
        </w:rPr>
      </w:pPr>
      <w:r w:rsidRPr="00FA2339">
        <w:rPr>
          <w:rFonts w:cs="Times New Roman"/>
          <w:spacing w:val="-4"/>
          <w:szCs w:val="26"/>
        </w:rPr>
        <w:t>На убранных сенокосах возможно использование жидких органических удобрений. На скорость движения это не влияет, только на последующий запах от велосипеда. Такие области</w:t>
      </w:r>
      <w:r w:rsidR="00FA2339" w:rsidRPr="00FA2339">
        <w:rPr>
          <w:rFonts w:cs="Times New Roman"/>
          <w:spacing w:val="-4"/>
          <w:szCs w:val="26"/>
        </w:rPr>
        <w:t>, при их наличии,</w:t>
      </w:r>
      <w:r w:rsidRPr="00FA2339">
        <w:rPr>
          <w:rFonts w:cs="Times New Roman"/>
          <w:spacing w:val="-4"/>
          <w:szCs w:val="26"/>
        </w:rPr>
        <w:t xml:space="preserve"> будут </w:t>
      </w:r>
      <w:proofErr w:type="gramStart"/>
      <w:r w:rsidRPr="00FA2339">
        <w:rPr>
          <w:rFonts w:cs="Times New Roman"/>
          <w:spacing w:val="-4"/>
          <w:szCs w:val="26"/>
        </w:rPr>
        <w:t>внесены в карту непосредственно в день старта вручную синей</w:t>
      </w:r>
      <w:proofErr w:type="gramEnd"/>
      <w:r w:rsidRPr="00FA2339">
        <w:rPr>
          <w:rFonts w:cs="Times New Roman"/>
          <w:spacing w:val="-4"/>
          <w:szCs w:val="26"/>
        </w:rPr>
        <w:t xml:space="preserve"> штриховкой</w:t>
      </w:r>
      <w:r w:rsidR="00FA2339" w:rsidRPr="00FA2339">
        <w:rPr>
          <w:rFonts w:cs="Times New Roman"/>
          <w:spacing w:val="-4"/>
          <w:szCs w:val="26"/>
        </w:rPr>
        <w:t xml:space="preserve"> крест-накрест</w:t>
      </w:r>
      <w:r w:rsidRPr="00FA2339">
        <w:rPr>
          <w:rFonts w:cs="Times New Roman"/>
          <w:spacing w:val="-4"/>
          <w:szCs w:val="26"/>
        </w:rPr>
        <w:t>. Пересекающие сенокос дороги могут быть загрязнены, в этом случае они также будут заштрихованы.</w:t>
      </w:r>
    </w:p>
    <w:p w:rsidR="000B3B07" w:rsidRPr="000B3B07" w:rsidRDefault="00D7266B" w:rsidP="000B3B07">
      <w:pPr>
        <w:rPr>
          <w:rFonts w:cs="Times New Roman"/>
          <w:szCs w:val="26"/>
        </w:rPr>
      </w:pPr>
      <w:r>
        <w:rPr>
          <w:rFonts w:cs="Times New Roman"/>
          <w:szCs w:val="26"/>
        </w:rPr>
        <w:t>Также необходимо быть внимательными при пересечении либо движении вдоль дорог с возможным (малоинтенсивным) движением автомобилей.</w:t>
      </w:r>
    </w:p>
    <w:p w:rsidR="00A32C76" w:rsidRPr="00295943" w:rsidRDefault="00086409" w:rsidP="00707597">
      <w:pPr>
        <w:keepNext/>
        <w:spacing w:before="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Меры безопасности</w:t>
      </w:r>
    </w:p>
    <w:p w:rsidR="00A32C76" w:rsidRPr="00295943" w:rsidRDefault="00A32C76" w:rsidP="00A32C76">
      <w:pPr>
        <w:rPr>
          <w:rFonts w:cs="Times New Roman"/>
          <w:szCs w:val="26"/>
        </w:rPr>
      </w:pPr>
      <w:r w:rsidRPr="00295943">
        <w:rPr>
          <w:rFonts w:cs="Times New Roman"/>
          <w:szCs w:val="26"/>
        </w:rPr>
        <w:t xml:space="preserve">Соревнования пройдут в </w:t>
      </w:r>
      <w:r>
        <w:rPr>
          <w:rFonts w:cs="Times New Roman"/>
          <w:szCs w:val="26"/>
        </w:rPr>
        <w:t>лесных массивах</w:t>
      </w:r>
      <w:r w:rsidRPr="00295943">
        <w:rPr>
          <w:rFonts w:cs="Times New Roman"/>
          <w:szCs w:val="26"/>
        </w:rPr>
        <w:t xml:space="preserve">, не будут предусматривать </w:t>
      </w:r>
      <w:r w:rsidR="002E18D2">
        <w:rPr>
          <w:rFonts w:cs="Times New Roman"/>
          <w:szCs w:val="26"/>
        </w:rPr>
        <w:t xml:space="preserve">длительного </w:t>
      </w:r>
      <w:r w:rsidRPr="00295943">
        <w:rPr>
          <w:rFonts w:cs="Times New Roman"/>
          <w:szCs w:val="26"/>
        </w:rPr>
        <w:t xml:space="preserve">движения участников </w:t>
      </w:r>
      <w:r>
        <w:rPr>
          <w:rFonts w:cs="Times New Roman"/>
          <w:szCs w:val="26"/>
        </w:rPr>
        <w:t>вдоль проезжей</w:t>
      </w:r>
      <w:r w:rsidR="002E18D2">
        <w:rPr>
          <w:rFonts w:cs="Times New Roman"/>
          <w:szCs w:val="26"/>
        </w:rPr>
        <w:t xml:space="preserve"> части. </w:t>
      </w:r>
      <w:r w:rsidRPr="00295943">
        <w:rPr>
          <w:rFonts w:cs="Times New Roman"/>
          <w:szCs w:val="26"/>
        </w:rPr>
        <w:t>Основная часть дистанций проходит через контрольные пункты, распложенные вдали от дорог общего пользования, участники не создадут шум и помехи для граждан.</w:t>
      </w:r>
    </w:p>
    <w:p w:rsidR="00A32C76" w:rsidRPr="008E6A1B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295943">
        <w:rPr>
          <w:rFonts w:cs="Times New Roman"/>
          <w:szCs w:val="26"/>
        </w:rPr>
        <w:t>Участники обязаны соблюдать правила дорожного движения, беречь окружающую среду, соблюдать правила и нормы пожарной безопасности.</w:t>
      </w:r>
    </w:p>
    <w:p w:rsidR="00A32C76" w:rsidRPr="00E2560A" w:rsidRDefault="00A32C76" w:rsidP="00707597">
      <w:pPr>
        <w:keepNext/>
        <w:spacing w:before="8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Условия определения результатов</w:t>
      </w:r>
    </w:p>
    <w:p w:rsidR="009966DC" w:rsidRDefault="00A32C76" w:rsidP="009966DC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Результа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ты в личном зачёте подводятся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9966DC">
        <w:rPr>
          <w:rFonts w:eastAsia="Times New Roman"/>
          <w:color w:val="000000"/>
          <w:szCs w:val="26"/>
          <w:shd w:val="clear" w:color="auto" w:fill="FFFFFF"/>
          <w:lang w:eastAsia="ru-RU"/>
        </w:rPr>
        <w:t>по сумме времени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9966DC">
        <w:rPr>
          <w:rFonts w:eastAsia="Times New Roman"/>
          <w:color w:val="000000"/>
          <w:szCs w:val="26"/>
          <w:shd w:val="clear" w:color="auto" w:fill="FFFFFF"/>
          <w:lang w:eastAsia="ru-RU"/>
        </w:rPr>
        <w:t>двух дней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9966DC">
        <w:rPr>
          <w:rFonts w:eastAsia="Times New Roman"/>
          <w:color w:val="000000"/>
          <w:szCs w:val="26"/>
          <w:shd w:val="clear" w:color="auto" w:fill="FFFFFF"/>
          <w:lang w:eastAsia="ru-RU"/>
        </w:rPr>
        <w:t>соревнований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r w:rsidR="009966DC">
        <w:rPr>
          <w:rFonts w:eastAsia="Times New Roman"/>
          <w:color w:val="000000"/>
          <w:szCs w:val="26"/>
          <w:shd w:val="clear" w:color="auto" w:fill="FFFFFF"/>
          <w:lang w:eastAsia="ru-RU"/>
        </w:rPr>
        <w:t>При равенстве времен более высокое место получает спортсмен, показавший лучший результат на длинной дистанции.</w:t>
      </w:r>
    </w:p>
    <w:p w:rsidR="00A32C76" w:rsidRPr="008E6A1B" w:rsidRDefault="00A32C76" w:rsidP="00707597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Командный зачет подводится по сумме очков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четырех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лучши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х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спортсменов независимо от пола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в каждый день соревнований. </w:t>
      </w:r>
      <w:r w:rsidRPr="00FB63B2">
        <w:rPr>
          <w:rFonts w:eastAsia="Times New Roman"/>
          <w:color w:val="000000"/>
          <w:szCs w:val="26"/>
          <w:shd w:val="clear" w:color="auto" w:fill="FFFFFF"/>
          <w:lang w:eastAsia="ru-RU"/>
        </w:rPr>
        <w:t>При равенстве очков преимущество отдается команде, имеющей большее число первых мест и т.д.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Очки начисляются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согласно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607"/>
        <w:gridCol w:w="548"/>
        <w:gridCol w:w="548"/>
        <w:gridCol w:w="547"/>
        <w:gridCol w:w="547"/>
        <w:gridCol w:w="547"/>
        <w:gridCol w:w="547"/>
        <w:gridCol w:w="547"/>
        <w:gridCol w:w="548"/>
        <w:gridCol w:w="488"/>
        <w:gridCol w:w="488"/>
        <w:gridCol w:w="488"/>
        <w:gridCol w:w="488"/>
        <w:gridCol w:w="488"/>
        <w:gridCol w:w="488"/>
        <w:gridCol w:w="488"/>
      </w:tblGrid>
      <w:tr w:rsidR="00A32C76" w:rsidRPr="008E6A1B" w:rsidTr="00AC3654">
        <w:trPr>
          <w:jc w:val="center"/>
        </w:trPr>
        <w:tc>
          <w:tcPr>
            <w:tcW w:w="116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Место</w:t>
            </w:r>
          </w:p>
        </w:tc>
        <w:tc>
          <w:tcPr>
            <w:tcW w:w="60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  <w:tr w:rsidR="00A32C76" w:rsidRPr="008E6A1B" w:rsidTr="00AC3654">
        <w:trPr>
          <w:jc w:val="center"/>
        </w:trPr>
        <w:tc>
          <w:tcPr>
            <w:tcW w:w="1168" w:type="dxa"/>
            <w:shd w:val="clear" w:color="auto" w:fill="auto"/>
          </w:tcPr>
          <w:p w:rsidR="00A32C76" w:rsidRPr="008E6A1B" w:rsidRDefault="00AC3654" w:rsidP="00AA46E8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МЖ</w:t>
            </w:r>
          </w:p>
        </w:tc>
        <w:tc>
          <w:tcPr>
            <w:tcW w:w="60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97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94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91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89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87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85</w:t>
            </w:r>
          </w:p>
        </w:tc>
        <w:tc>
          <w:tcPr>
            <w:tcW w:w="547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83</w:t>
            </w:r>
          </w:p>
        </w:tc>
        <w:tc>
          <w:tcPr>
            <w:tcW w:w="54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81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80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79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78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77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76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75</w:t>
            </w:r>
          </w:p>
        </w:tc>
        <w:tc>
          <w:tcPr>
            <w:tcW w:w="488" w:type="dxa"/>
            <w:shd w:val="clear" w:color="auto" w:fill="auto"/>
          </w:tcPr>
          <w:p w:rsidR="00A32C76" w:rsidRPr="008E6A1B" w:rsidRDefault="00A32C76" w:rsidP="00AA46E8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8E6A1B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</w:tbl>
    <w:p w:rsidR="00A32C76" w:rsidRPr="00E2560A" w:rsidRDefault="00A32C76" w:rsidP="00707597">
      <w:pPr>
        <w:keepNext/>
        <w:spacing w:before="80"/>
        <w:rPr>
          <w:rFonts w:cs="Times New Roman"/>
          <w:b/>
          <w:szCs w:val="26"/>
        </w:rPr>
      </w:pPr>
      <w:r w:rsidRPr="00E2560A">
        <w:rPr>
          <w:rFonts w:cs="Times New Roman"/>
          <w:b/>
          <w:szCs w:val="26"/>
        </w:rPr>
        <w:t>Награждение</w:t>
      </w:r>
    </w:p>
    <w:p w:rsidR="00A32C76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Команда-победитель награждается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кубко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м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и дипломом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, команды-призеры –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дипломами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:rsidR="00761E40" w:rsidRDefault="00A32C76" w:rsidP="00761E40">
      <w:pPr>
        <w:widowControl w:val="0"/>
        <w:autoSpaceDE w:val="0"/>
        <w:autoSpaceDN w:val="0"/>
        <w:adjustRightInd w:val="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Победители </w:t>
      </w:r>
      <w:r w:rsidR="00E815C8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и призеры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в личном зачете 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награждаются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медалями, дипломами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>и призами.</w:t>
      </w:r>
    </w:p>
    <w:p w:rsidR="009966DC" w:rsidRDefault="009966DC" w:rsidP="00761E40">
      <w:pPr>
        <w:widowControl w:val="0"/>
        <w:autoSpaceDE w:val="0"/>
        <w:autoSpaceDN w:val="0"/>
        <w:adjustRightInd w:val="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Награждение тройки призеров в личном зачете проводится лишь при условии, что не менее 5 спортсменов выступали оба дня по соответствующей группе, в противном случае награждается только участник, занявший 1 место.</w:t>
      </w:r>
    </w:p>
    <w:p w:rsidR="00761E40" w:rsidRPr="00E2560A" w:rsidRDefault="00D7266B" w:rsidP="00707597">
      <w:pPr>
        <w:keepNext/>
        <w:spacing w:before="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П</w:t>
      </w:r>
      <w:r w:rsidR="00761E40">
        <w:rPr>
          <w:rFonts w:cs="Times New Roman"/>
          <w:b/>
          <w:szCs w:val="26"/>
        </w:rPr>
        <w:t>араметры дистанций</w:t>
      </w:r>
    </w:p>
    <w:p w:rsidR="00D7266B" w:rsidRPr="00D7266B" w:rsidRDefault="00761E40" w:rsidP="00761E40">
      <w:pPr>
        <w:rPr>
          <w:rFonts w:eastAsia="Times New Roman"/>
          <w:color w:val="000000"/>
          <w:szCs w:val="26"/>
          <w:u w:val="single"/>
          <w:shd w:val="clear" w:color="auto" w:fill="FFFFFF"/>
          <w:lang w:eastAsia="ru-RU"/>
        </w:rPr>
      </w:pPr>
      <w:r w:rsidRPr="00D7266B">
        <w:rPr>
          <w:rFonts w:eastAsia="Times New Roman"/>
          <w:color w:val="000000"/>
          <w:szCs w:val="26"/>
          <w:u w:val="single"/>
          <w:shd w:val="clear" w:color="auto" w:fill="FFFFFF"/>
          <w:lang w:eastAsia="ru-RU"/>
        </w:rPr>
        <w:t xml:space="preserve">Средняя дистанция: </w:t>
      </w:r>
    </w:p>
    <w:p w:rsidR="00D7266B" w:rsidRDefault="00D7266B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Мужчины – 10,9 км, 15 КП;</w:t>
      </w:r>
    </w:p>
    <w:p w:rsidR="00761E40" w:rsidRDefault="00D7266B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Женщины – 6,8 км, 11 КП.</w:t>
      </w:r>
    </w:p>
    <w:p w:rsidR="00D7266B" w:rsidRPr="00D7266B" w:rsidRDefault="00D7266B" w:rsidP="00707597">
      <w:pPr>
        <w:spacing w:before="80"/>
        <w:rPr>
          <w:rFonts w:eastAsia="Times New Roman"/>
          <w:color w:val="000000"/>
          <w:szCs w:val="26"/>
          <w:u w:val="single"/>
          <w:shd w:val="clear" w:color="auto" w:fill="FFFFFF"/>
          <w:lang w:eastAsia="ru-RU"/>
        </w:rPr>
      </w:pPr>
      <w:r w:rsidRPr="00D7266B">
        <w:rPr>
          <w:rFonts w:eastAsia="Times New Roman"/>
          <w:color w:val="000000"/>
          <w:szCs w:val="26"/>
          <w:u w:val="single"/>
          <w:shd w:val="clear" w:color="auto" w:fill="FFFFFF"/>
          <w:lang w:eastAsia="ru-RU"/>
        </w:rPr>
        <w:t>Длинная дистанция:</w:t>
      </w:r>
    </w:p>
    <w:p w:rsidR="00D7266B" w:rsidRDefault="00D7266B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Мужчины – 22,1 км, 17 КП;</w:t>
      </w:r>
    </w:p>
    <w:p w:rsidR="00D7266B" w:rsidRDefault="00D7266B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Женщины – 14,7 км, 12 КП.</w:t>
      </w:r>
    </w:p>
    <w:p w:rsidR="00D7266B" w:rsidRDefault="00D7266B" w:rsidP="00707597">
      <w:pPr>
        <w:spacing w:before="8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Длина дистанции измерена по птичьему полету.</w:t>
      </w:r>
    </w:p>
    <w:p w:rsidR="00A32C76" w:rsidRPr="00E2560A" w:rsidRDefault="00A32C76" w:rsidP="00707597">
      <w:pPr>
        <w:keepNext/>
        <w:spacing w:before="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lastRenderedPageBreak/>
        <w:t>Заявка</w:t>
      </w:r>
    </w:p>
    <w:p w:rsidR="00A32C76" w:rsidRPr="00761E40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Предварительная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техническая </w:t>
      </w: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заявка принимается 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с помощью системы </w:t>
      </w:r>
      <w:r w:rsidR="00C80E15">
        <w:rPr>
          <w:rFonts w:eastAsia="Times New Roman"/>
          <w:color w:val="000000"/>
          <w:szCs w:val="26"/>
          <w:shd w:val="clear" w:color="auto" w:fill="FFFFFF"/>
          <w:lang w:eastAsia="ru-RU"/>
        </w:rPr>
        <w:t>регистрации</w:t>
      </w:r>
      <w:r w:rsidR="00AC3654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на сайте Белорусской феде</w:t>
      </w:r>
      <w:r w:rsidR="00C80E15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рации ориентирования по адресу </w:t>
      </w:r>
      <w:hyperlink r:id="rId11" w:history="1"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http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://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orient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by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/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competitions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/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registration</w:t>
        </w:r>
        <w:r w:rsidR="00761E40" w:rsidRPr="00B7659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/</w:t>
        </w:r>
      </w:hyperlink>
      <w:r w:rsidR="00761E40" w:rsidRPr="00761E40">
        <w:rPr>
          <w:rStyle w:val="a4"/>
          <w:rFonts w:eastAsia="Times New Roman"/>
          <w:szCs w:val="26"/>
          <w:shd w:val="clear" w:color="auto" w:fill="FFFFFF"/>
          <w:lang w:eastAsia="ru-RU"/>
        </w:rPr>
        <w:t xml:space="preserve"> </w:t>
      </w:r>
    </w:p>
    <w:p w:rsidR="00AC3654" w:rsidRPr="008E506D" w:rsidRDefault="008E506D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По всем вопросам, связанным с системой заявки, можете обращаться к главному секретарю: +375 44 7359577,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mtbo</w:t>
      </w:r>
      <w:proofErr w:type="spellEnd"/>
      <w:r w:rsidRPr="008E506D">
        <w:rPr>
          <w:rFonts w:eastAsia="Times New Roman"/>
          <w:color w:val="000000"/>
          <w:szCs w:val="26"/>
          <w:shd w:val="clear" w:color="auto" w:fill="FFFFFF"/>
          <w:lang w:eastAsia="ru-RU"/>
        </w:rPr>
        <w:t>@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tut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by</w:t>
      </w:r>
      <w:proofErr w:type="spellEnd"/>
    </w:p>
    <w:p w:rsidR="00A32C76" w:rsidRPr="008A29AD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Крайний срок подачи предварительных заявок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– </w:t>
      </w: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23:00 </w:t>
      </w:r>
      <w:r w:rsidR="00D7266B">
        <w:rPr>
          <w:rFonts w:eastAsia="Times New Roman"/>
          <w:color w:val="000000"/>
          <w:szCs w:val="26"/>
          <w:shd w:val="clear" w:color="auto" w:fill="FFFFFF"/>
          <w:lang w:eastAsia="ru-RU"/>
        </w:rPr>
        <w:t>28</w:t>
      </w: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D56CCB">
        <w:rPr>
          <w:rFonts w:eastAsia="Times New Roman"/>
          <w:color w:val="000000"/>
          <w:szCs w:val="26"/>
          <w:shd w:val="clear" w:color="auto" w:fill="FFFFFF"/>
          <w:lang w:eastAsia="ru-RU"/>
        </w:rPr>
        <w:t>ию</w:t>
      </w:r>
      <w:r w:rsidR="00115F5C">
        <w:rPr>
          <w:rFonts w:eastAsia="Times New Roman"/>
          <w:color w:val="000000"/>
          <w:szCs w:val="26"/>
          <w:shd w:val="clear" w:color="auto" w:fill="FFFFFF"/>
          <w:lang w:eastAsia="ru-RU"/>
        </w:rPr>
        <w:t>н</w:t>
      </w:r>
      <w:r w:rsidR="00D56CCB">
        <w:rPr>
          <w:rFonts w:eastAsia="Times New Roman"/>
          <w:color w:val="000000"/>
          <w:szCs w:val="26"/>
          <w:shd w:val="clear" w:color="auto" w:fill="FFFFFF"/>
          <w:lang w:eastAsia="ru-RU"/>
        </w:rPr>
        <w:t>я</w:t>
      </w:r>
      <w:r w:rsidR="00115F5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2016</w:t>
      </w:r>
      <w:r w:rsidRPr="00792816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года.</w:t>
      </w:r>
    </w:p>
    <w:p w:rsidR="00761E40" w:rsidRPr="00761E40" w:rsidRDefault="00761E40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Центр соревнований</w:t>
      </w:r>
    </w:p>
    <w:p w:rsidR="00057A61" w:rsidRDefault="00761E40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Центр соревнований и место старта обоих дней расположен</w:t>
      </w:r>
      <w:r w:rsidR="00057A61">
        <w:rPr>
          <w:rFonts w:eastAsia="Times New Roman"/>
          <w:color w:val="000000"/>
          <w:szCs w:val="26"/>
          <w:shd w:val="clear" w:color="auto" w:fill="FFFFFF"/>
          <w:lang w:eastAsia="ru-RU"/>
        </w:rPr>
        <w:t>ы</w:t>
      </w:r>
      <w:r w:rsid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в 22 км </w:t>
      </w:r>
      <w:r w:rsidR="006646B1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(по автомобильному маршруту) </w:t>
      </w:r>
      <w:r w:rsid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>от Минской кольцевой автомобильной дороги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по следующим координатам: 53.8674, 27.8998</w:t>
      </w:r>
    </w:p>
    <w:p w:rsidR="00761E40" w:rsidRDefault="00057A61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Карта: </w:t>
      </w:r>
      <w:hyperlink r:id="rId12" w:history="1">
        <w:r w:rsidRPr="00057A61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http://osm.org/go/0lrjekAU-?layers=N&amp;m=</w:t>
        </w:r>
      </w:hyperlink>
    </w:p>
    <w:p w:rsidR="0090383C" w:rsidRPr="006646B1" w:rsidRDefault="0090383C" w:rsidP="00761E40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До микрорайона «Сокол» (1,5 км до центра соревнований) от автостанции «Автозаводская» (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ст.м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. «Могилевская») ходит городской автобус 112с, а также пригород</w:t>
      </w:r>
      <w:r w:rsidR="006646B1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ные автобусы и маршрутные такси – см. расписание на сайте </w:t>
      </w:r>
      <w:hyperlink r:id="rId13" w:history="1">
        <w:r w:rsidR="006646B1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http</w:t>
        </w:r>
        <w:r w:rsidR="006646B1" w:rsidRPr="006646B1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://</w:t>
        </w:r>
        <w:proofErr w:type="spellStart"/>
        <w:r w:rsidR="006646B1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minsktrans</w:t>
        </w:r>
        <w:proofErr w:type="spellEnd"/>
        <w:r w:rsidR="006646B1" w:rsidRPr="006646B1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="006646B1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by</w:t>
        </w:r>
      </w:hyperlink>
    </w:p>
    <w:p w:rsidR="0090383C" w:rsidRPr="0090383C" w:rsidRDefault="00057A61" w:rsidP="0090383C">
      <w:pP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r w:rsidRPr="00057A61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Заезд к центру соревнований </w:t>
      </w:r>
      <w:r w:rsidR="0090383C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на личном </w:t>
      </w:r>
      <w:r w:rsidR="006646B1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авто</w:t>
      </w:r>
      <w:r w:rsidR="0090383C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транспорте </w:t>
      </w:r>
      <w:r w:rsidRPr="00057A61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только с юга. Заезд через </w:t>
      </w:r>
      <w:proofErr w:type="gramStart"/>
      <w:r w:rsidRPr="00057A61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м-н</w:t>
      </w:r>
      <w:proofErr w:type="gramEnd"/>
      <w:r w:rsidRPr="00057A61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 Сокол забаррикадирован</w:t>
      </w:r>
      <w: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.</w:t>
      </w:r>
    </w:p>
    <w:p w:rsidR="00057A61" w:rsidRPr="00E2560A" w:rsidRDefault="00057A61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Размещение</w:t>
      </w:r>
    </w:p>
    <w:p w:rsidR="00057A61" w:rsidRDefault="00057A61" w:rsidP="00057A61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Полевой лагерь не организуется. Предлагаемые варианты размещения: гостиницы, турбазы и хостелы г. Минска. Организаторы могут оказать содействие в поиске мест пребывания.</w:t>
      </w:r>
    </w:p>
    <w:p w:rsidR="00057A61" w:rsidRDefault="00057A61" w:rsidP="00057A61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Варианты размещения:</w:t>
      </w:r>
    </w:p>
    <w:p w:rsidR="00057A61" w:rsidRPr="00057A61" w:rsidRDefault="00057A61" w:rsidP="00057A61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- Минский государственный туристско-экологический центр детей и молодежи: г. Минск, ул. </w:t>
      </w:r>
      <w:proofErr w:type="spellStart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Воронянского</w:t>
      </w:r>
      <w:proofErr w:type="spellEnd"/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, 31; тел. (017) 2240581, 2228978, </w:t>
      </w:r>
      <w:hyperlink r:id="rId14" w:history="1"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http</w:t>
        </w:r>
        <w:r w:rsidRPr="00057A61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://</w:t>
        </w:r>
        <w:proofErr w:type="spellStart"/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mgtec</w:t>
        </w:r>
        <w:proofErr w:type="spellEnd"/>
        <w:r w:rsidRPr="00057A61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by</w:t>
        </w:r>
      </w:hyperlink>
    </w:p>
    <w:p w:rsidR="00057A61" w:rsidRPr="008A29AD" w:rsidRDefault="00057A61" w:rsidP="00057A61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057A61">
        <w:rPr>
          <w:rFonts w:eastAsia="Times New Roman"/>
          <w:color w:val="000000"/>
          <w:szCs w:val="26"/>
          <w:shd w:val="clear" w:color="auto" w:fill="FFFFFF"/>
          <w:lang w:eastAsia="ru-RU"/>
        </w:rPr>
        <w:t>-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 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Республиканский центр экологии и краеведения: г. Минск, ул. Лукьяновича, 18; тел. (017) 262</w:t>
      </w:r>
      <w:r w:rsid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5422, </w:t>
      </w:r>
      <w:hyperlink r:id="rId15" w:history="1">
        <w:r w:rsidR="0090383C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http</w:t>
        </w:r>
        <w:r w:rsidR="0090383C" w:rsidRPr="008A29A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://</w:t>
        </w:r>
        <w:proofErr w:type="spellStart"/>
        <w:r w:rsidR="0090383C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rctkum</w:t>
        </w:r>
        <w:proofErr w:type="spellEnd"/>
        <w:r w:rsidR="0090383C" w:rsidRPr="008A29AD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="0090383C"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by</w:t>
        </w:r>
      </w:hyperlink>
    </w:p>
    <w:p w:rsidR="0090383C" w:rsidRPr="0090383C" w:rsidRDefault="0090383C" w:rsidP="0090383C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>-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 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Предложения ресурса онлайн-бронирования 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booking</w:t>
      </w:r>
      <w:r w:rsidRP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com</w:t>
      </w:r>
      <w:r w:rsidRP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: </w:t>
      </w:r>
      <w:hyperlink r:id="rId16" w:history="1"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http</w:t>
        </w:r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://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www</w:t>
        </w:r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booking</w:t>
        </w:r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com</w:t>
        </w:r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/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city</w:t>
        </w:r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/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by</w:t>
        </w:r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/</w:t>
        </w:r>
        <w:proofErr w:type="spellStart"/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minsk</w:t>
        </w:r>
        <w:proofErr w:type="spellEnd"/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proofErr w:type="spellStart"/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ru</w:t>
        </w:r>
        <w:proofErr w:type="spellEnd"/>
        <w:r w:rsidRPr="0090383C">
          <w:rPr>
            <w:rStyle w:val="a4"/>
            <w:rFonts w:eastAsia="Times New Roman"/>
            <w:szCs w:val="26"/>
            <w:shd w:val="clear" w:color="auto" w:fill="FFFFFF"/>
            <w:lang w:eastAsia="ru-RU"/>
          </w:rPr>
          <w:t>.</w:t>
        </w:r>
        <w:r w:rsidRPr="00B7659D">
          <w:rPr>
            <w:rStyle w:val="a4"/>
            <w:rFonts w:eastAsia="Times New Roman"/>
            <w:szCs w:val="26"/>
            <w:shd w:val="clear" w:color="auto" w:fill="FFFFFF"/>
            <w:lang w:val="en-US" w:eastAsia="ru-RU"/>
          </w:rPr>
          <w:t>html</w:t>
        </w:r>
      </w:hyperlink>
    </w:p>
    <w:p w:rsidR="0090383C" w:rsidRDefault="0090383C" w:rsidP="0090383C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90383C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3 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июля </w:t>
      </w:r>
      <w:r w:rsidR="005D5A5F">
        <w:rPr>
          <w:rFonts w:eastAsia="Times New Roman"/>
          <w:color w:val="000000"/>
          <w:szCs w:val="26"/>
          <w:shd w:val="clear" w:color="auto" w:fill="FFFFFF"/>
          <w:lang w:eastAsia="ru-RU"/>
        </w:rPr>
        <w:t>отмечается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День независимости Республики Беларусь – в городе Минске ожидаются праздничные мероприятия, которые можно будет посетить после участия в соревнованиях.</w:t>
      </w:r>
    </w:p>
    <w:p w:rsidR="006646B1" w:rsidRPr="00E2560A" w:rsidRDefault="006646B1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Судейство, подача протестов, медицинское обеспечение</w:t>
      </w:r>
    </w:p>
    <w:p w:rsidR="006646B1" w:rsidRPr="00786E08" w:rsidRDefault="006646B1" w:rsidP="006646B1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Соревнования проводятся в соответствии с действующими правилами соревнований по спортивному ориентированию (с изменениями от 2016 года). Представитель команды или участник может опротестовать результат соревнований в соответствии с параграфом 30 указанных правил.</w:t>
      </w:r>
    </w:p>
    <w:p w:rsidR="006646B1" w:rsidRPr="006646B1" w:rsidRDefault="006646B1" w:rsidP="0090383C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Медицинское обеспечение осуществляется медицинским работником, дежурящим в центре соревнований.</w:t>
      </w:r>
    </w:p>
    <w:p w:rsidR="00A32C76" w:rsidRPr="00EE4A3C" w:rsidRDefault="00A32C76" w:rsidP="00A36279">
      <w:pPr>
        <w:keepNext/>
        <w:spacing w:before="18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Финансирование</w:t>
      </w:r>
    </w:p>
    <w:p w:rsidR="00A32C76" w:rsidRDefault="00A32C76" w:rsidP="00A32C76">
      <w:pPr>
        <w:rPr>
          <w:rFonts w:cs="Times New Roman"/>
          <w:szCs w:val="26"/>
        </w:rPr>
      </w:pPr>
      <w:r w:rsidRPr="00FE3751">
        <w:rPr>
          <w:rFonts w:cs="Times New Roman"/>
          <w:szCs w:val="26"/>
        </w:rPr>
        <w:t>Расходы по награждению победителей и призеров</w:t>
      </w:r>
      <w:r w:rsidR="00AC3654">
        <w:rPr>
          <w:rFonts w:cs="Times New Roman"/>
          <w:szCs w:val="26"/>
        </w:rPr>
        <w:t xml:space="preserve"> дипломами</w:t>
      </w:r>
      <w:r>
        <w:rPr>
          <w:rFonts w:cs="Times New Roman"/>
          <w:szCs w:val="26"/>
        </w:rPr>
        <w:t xml:space="preserve">, оплате работы главной судейской коллегии </w:t>
      </w:r>
      <w:r w:rsidRPr="00FE3751">
        <w:rPr>
          <w:rFonts w:cs="Times New Roman"/>
          <w:szCs w:val="26"/>
        </w:rPr>
        <w:t xml:space="preserve">несет Управление спорта и туризма </w:t>
      </w:r>
      <w:proofErr w:type="spellStart"/>
      <w:r w:rsidRPr="00FE3751">
        <w:rPr>
          <w:rFonts w:cs="Times New Roman"/>
          <w:szCs w:val="26"/>
        </w:rPr>
        <w:t>Мингорисполкома</w:t>
      </w:r>
      <w:proofErr w:type="spellEnd"/>
      <w:r w:rsidRPr="00FE3751">
        <w:rPr>
          <w:rFonts w:cs="Times New Roman"/>
          <w:szCs w:val="26"/>
        </w:rPr>
        <w:t>.</w:t>
      </w:r>
      <w:r>
        <w:rPr>
          <w:rFonts w:cs="Times New Roman"/>
          <w:szCs w:val="26"/>
        </w:rPr>
        <w:t xml:space="preserve"> </w:t>
      </w:r>
      <w:r w:rsidRPr="00FE3751">
        <w:rPr>
          <w:rFonts w:cs="Times New Roman"/>
          <w:szCs w:val="26"/>
        </w:rPr>
        <w:t>Расходы по проезду участников к месту соревнований, питанию участников</w:t>
      </w:r>
      <w:r>
        <w:rPr>
          <w:rFonts w:cs="Times New Roman"/>
          <w:szCs w:val="26"/>
        </w:rPr>
        <w:t xml:space="preserve"> и оплата целевого взноса на организацию соревнований</w:t>
      </w:r>
      <w:r w:rsidRPr="00FE375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осуществляется за счет </w:t>
      </w:r>
      <w:r w:rsidRPr="00FE3751">
        <w:rPr>
          <w:rFonts w:cs="Times New Roman"/>
          <w:szCs w:val="26"/>
        </w:rPr>
        <w:t>командирующи</w:t>
      </w:r>
      <w:r>
        <w:rPr>
          <w:rFonts w:cs="Times New Roman"/>
          <w:szCs w:val="26"/>
        </w:rPr>
        <w:t xml:space="preserve">х организаций и участников. Расходы по </w:t>
      </w:r>
      <w:r>
        <w:rPr>
          <w:rFonts w:cs="Times New Roman"/>
          <w:szCs w:val="26"/>
        </w:rPr>
        <w:lastRenderedPageBreak/>
        <w:t>оплате работы судей,</w:t>
      </w:r>
      <w:r w:rsidRPr="009E3F34">
        <w:t xml:space="preserve"> </w:t>
      </w:r>
      <w:r w:rsidRPr="009E3F34">
        <w:rPr>
          <w:rFonts w:cs="Times New Roman"/>
          <w:szCs w:val="26"/>
        </w:rPr>
        <w:t xml:space="preserve">оплате услуг электронного хронометража, </w:t>
      </w:r>
      <w:r w:rsidR="00115F5C">
        <w:rPr>
          <w:rFonts w:cs="Times New Roman"/>
          <w:szCs w:val="26"/>
        </w:rPr>
        <w:t xml:space="preserve">оплате картографического материала, </w:t>
      </w:r>
      <w:r w:rsidRPr="009E3F34">
        <w:rPr>
          <w:rFonts w:cs="Times New Roman"/>
          <w:szCs w:val="26"/>
        </w:rPr>
        <w:t xml:space="preserve">награждению </w:t>
      </w:r>
      <w:r w:rsidR="00115F5C">
        <w:rPr>
          <w:rFonts w:cs="Times New Roman"/>
          <w:szCs w:val="26"/>
        </w:rPr>
        <w:t>медалями, кубком и призами,</w:t>
      </w:r>
      <w:r>
        <w:rPr>
          <w:rFonts w:cs="Times New Roman"/>
          <w:szCs w:val="26"/>
        </w:rPr>
        <w:t xml:space="preserve"> </w:t>
      </w:r>
      <w:r w:rsidR="00115F5C">
        <w:rPr>
          <w:rFonts w:cs="Times New Roman"/>
          <w:szCs w:val="26"/>
        </w:rPr>
        <w:t>а также</w:t>
      </w:r>
      <w:r>
        <w:rPr>
          <w:rFonts w:cs="Times New Roman"/>
          <w:szCs w:val="26"/>
        </w:rPr>
        <w:t xml:space="preserve"> прочие расходы по организации соревнований несет Минская городская федерация ориентирования ОСО «БФО».</w:t>
      </w:r>
    </w:p>
    <w:p w:rsidR="002D1A51" w:rsidRDefault="00A32C76" w:rsidP="00AC3654">
      <w:pPr>
        <w:spacing w:before="120"/>
        <w:rPr>
          <w:rFonts w:cs="Times New Roman"/>
          <w:szCs w:val="26"/>
        </w:rPr>
      </w:pPr>
      <w:r>
        <w:rPr>
          <w:rFonts w:cs="Times New Roman"/>
          <w:szCs w:val="26"/>
        </w:rPr>
        <w:t>Для обеспечения проведения соревнований участники оплачивают целевой взнос на организацию соревнований Минской городской федерацией ориентирования ОСО «БФО». Размеры целевого взноса для участник</w:t>
      </w:r>
      <w:r w:rsidR="00AC3654">
        <w:rPr>
          <w:rFonts w:cs="Times New Roman"/>
          <w:szCs w:val="26"/>
        </w:rPr>
        <w:t xml:space="preserve">ов, </w:t>
      </w:r>
      <w:r w:rsidR="00115F5C">
        <w:rPr>
          <w:rFonts w:cs="Times New Roman"/>
          <w:szCs w:val="26"/>
        </w:rPr>
        <w:t xml:space="preserve">своевременно </w:t>
      </w:r>
      <w:r w:rsidR="00AC3654">
        <w:rPr>
          <w:rFonts w:cs="Times New Roman"/>
          <w:szCs w:val="26"/>
        </w:rPr>
        <w:t>подавших техническую заявку</w:t>
      </w:r>
      <w:r>
        <w:rPr>
          <w:rFonts w:cs="Times New Roman"/>
          <w:szCs w:val="26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2463"/>
        <w:gridCol w:w="2463"/>
      </w:tblGrid>
      <w:tr w:rsidR="002D1A51" w:rsidRPr="002D1A51" w:rsidTr="002D1A51">
        <w:trPr>
          <w:jc w:val="center"/>
        </w:trPr>
        <w:tc>
          <w:tcPr>
            <w:tcW w:w="4644" w:type="dxa"/>
          </w:tcPr>
          <w:p w:rsidR="002D1A51" w:rsidRPr="002D1A51" w:rsidRDefault="002D1A51" w:rsidP="002D1A51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2463" w:type="dxa"/>
          </w:tcPr>
          <w:p w:rsidR="002D1A51" w:rsidRPr="002D1A51" w:rsidRDefault="002D1A51" w:rsidP="002D1A51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  <w:r w:rsidRPr="002D1A51">
              <w:rPr>
                <w:rFonts w:cs="Times New Roman"/>
                <w:b/>
                <w:szCs w:val="26"/>
              </w:rPr>
              <w:t>1 день</w:t>
            </w:r>
          </w:p>
        </w:tc>
        <w:tc>
          <w:tcPr>
            <w:tcW w:w="2463" w:type="dxa"/>
          </w:tcPr>
          <w:p w:rsidR="002D1A51" w:rsidRPr="002D1A51" w:rsidRDefault="002D1A51" w:rsidP="002D1A51">
            <w:pPr>
              <w:ind w:firstLine="0"/>
              <w:jc w:val="center"/>
              <w:rPr>
                <w:rFonts w:cs="Times New Roman"/>
                <w:b/>
                <w:szCs w:val="26"/>
              </w:rPr>
            </w:pPr>
            <w:r w:rsidRPr="002D1A51">
              <w:rPr>
                <w:rFonts w:cs="Times New Roman"/>
                <w:b/>
                <w:szCs w:val="26"/>
              </w:rPr>
              <w:t>2 дня</w:t>
            </w:r>
          </w:p>
        </w:tc>
      </w:tr>
      <w:tr w:rsidR="002D1A51" w:rsidTr="002D1A51">
        <w:trPr>
          <w:jc w:val="center"/>
        </w:trPr>
        <w:tc>
          <w:tcPr>
            <w:tcW w:w="4644" w:type="dxa"/>
            <w:vAlign w:val="center"/>
          </w:tcPr>
          <w:p w:rsidR="002D1A51" w:rsidRPr="002D1A51" w:rsidRDefault="002D1A51" w:rsidP="002D1A51">
            <w:pPr>
              <w:ind w:firstLine="0"/>
              <w:jc w:val="right"/>
              <w:rPr>
                <w:rFonts w:cs="Times New Roman"/>
                <w:b/>
                <w:szCs w:val="26"/>
              </w:rPr>
            </w:pPr>
            <w:r w:rsidRPr="002D1A51">
              <w:rPr>
                <w:rFonts w:cs="Times New Roman"/>
                <w:b/>
                <w:szCs w:val="26"/>
              </w:rPr>
              <w:t xml:space="preserve">Участник с </w:t>
            </w:r>
            <w:proofErr w:type="gramStart"/>
            <w:r w:rsidRPr="002D1A51">
              <w:rPr>
                <w:rFonts w:cs="Times New Roman"/>
                <w:b/>
                <w:szCs w:val="26"/>
              </w:rPr>
              <w:t>личным</w:t>
            </w:r>
            <w:proofErr w:type="gramEnd"/>
            <w:r w:rsidRPr="002D1A51">
              <w:rPr>
                <w:rFonts w:cs="Times New Roman"/>
                <w:b/>
                <w:szCs w:val="26"/>
              </w:rPr>
              <w:t xml:space="preserve"> </w:t>
            </w:r>
            <w:r w:rsidRPr="002D1A51">
              <w:rPr>
                <w:rFonts w:cs="Times New Roman"/>
                <w:b/>
                <w:szCs w:val="26"/>
                <w:lang w:val="en-US"/>
              </w:rPr>
              <w:t>SI</w:t>
            </w:r>
            <w:r w:rsidRPr="002D1A51">
              <w:rPr>
                <w:rFonts w:cs="Times New Roman"/>
                <w:b/>
                <w:szCs w:val="26"/>
              </w:rPr>
              <w:t>-чипом:</w:t>
            </w:r>
          </w:p>
        </w:tc>
        <w:tc>
          <w:tcPr>
            <w:tcW w:w="2463" w:type="dxa"/>
          </w:tcPr>
          <w:p w:rsidR="002D1A51" w:rsidRDefault="002D1A51" w:rsidP="002D1A51">
            <w:pPr>
              <w:ind w:firstLine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85 000 рублей</w:t>
            </w:r>
            <w:r>
              <w:rPr>
                <w:rFonts w:cs="Times New Roman"/>
                <w:szCs w:val="26"/>
              </w:rPr>
              <w:br/>
              <w:t xml:space="preserve">(8 </w:t>
            </w:r>
            <w:proofErr w:type="spellStart"/>
            <w:r>
              <w:rPr>
                <w:rFonts w:cs="Times New Roman"/>
                <w:szCs w:val="26"/>
              </w:rPr>
              <w:t>руб</w:t>
            </w:r>
            <w:proofErr w:type="spellEnd"/>
            <w:r>
              <w:rPr>
                <w:rFonts w:cs="Times New Roman"/>
                <w:szCs w:val="26"/>
              </w:rPr>
              <w:t xml:space="preserve"> 50 коп)</w:t>
            </w:r>
          </w:p>
        </w:tc>
        <w:tc>
          <w:tcPr>
            <w:tcW w:w="2463" w:type="dxa"/>
          </w:tcPr>
          <w:p w:rsidR="002D1A51" w:rsidRDefault="002D1A51" w:rsidP="002D1A51">
            <w:pPr>
              <w:ind w:firstLine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150 000 рублей</w:t>
            </w:r>
            <w:r>
              <w:rPr>
                <w:rFonts w:cs="Times New Roman"/>
                <w:szCs w:val="26"/>
              </w:rPr>
              <w:br/>
              <w:t xml:space="preserve">(15 </w:t>
            </w:r>
            <w:proofErr w:type="spellStart"/>
            <w:r>
              <w:rPr>
                <w:rFonts w:cs="Times New Roman"/>
                <w:szCs w:val="26"/>
              </w:rPr>
              <w:t>руб</w:t>
            </w:r>
            <w:proofErr w:type="spellEnd"/>
            <w:r>
              <w:rPr>
                <w:rFonts w:cs="Times New Roman"/>
                <w:szCs w:val="26"/>
              </w:rPr>
              <w:t>)</w:t>
            </w:r>
          </w:p>
        </w:tc>
      </w:tr>
      <w:tr w:rsidR="002D1A51" w:rsidTr="002D1A51">
        <w:trPr>
          <w:jc w:val="center"/>
        </w:trPr>
        <w:tc>
          <w:tcPr>
            <w:tcW w:w="4644" w:type="dxa"/>
            <w:vAlign w:val="center"/>
          </w:tcPr>
          <w:p w:rsidR="002D1A51" w:rsidRPr="002D1A51" w:rsidRDefault="002D1A51" w:rsidP="002D1A51">
            <w:pPr>
              <w:ind w:firstLine="0"/>
              <w:jc w:val="right"/>
              <w:rPr>
                <w:rFonts w:cs="Times New Roman"/>
                <w:b/>
                <w:szCs w:val="26"/>
              </w:rPr>
            </w:pPr>
            <w:r w:rsidRPr="002D1A51">
              <w:rPr>
                <w:rFonts w:cs="Times New Roman"/>
                <w:b/>
                <w:szCs w:val="26"/>
              </w:rPr>
              <w:t xml:space="preserve">Участник с </w:t>
            </w:r>
            <w:r w:rsidRPr="002D1A51">
              <w:rPr>
                <w:rFonts w:cs="Times New Roman"/>
                <w:b/>
                <w:szCs w:val="26"/>
                <w:lang w:val="en-US"/>
              </w:rPr>
              <w:t>SI</w:t>
            </w:r>
            <w:r w:rsidRPr="002D1A51">
              <w:rPr>
                <w:rFonts w:cs="Times New Roman"/>
                <w:b/>
                <w:szCs w:val="26"/>
              </w:rPr>
              <w:t>-чипом организаторов:</w:t>
            </w:r>
          </w:p>
        </w:tc>
        <w:tc>
          <w:tcPr>
            <w:tcW w:w="2463" w:type="dxa"/>
          </w:tcPr>
          <w:p w:rsidR="002D1A51" w:rsidRDefault="002D1A51" w:rsidP="002D1A51">
            <w:pPr>
              <w:ind w:firstLine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100 000 рублей</w:t>
            </w:r>
            <w:r>
              <w:rPr>
                <w:rFonts w:cs="Times New Roman"/>
                <w:szCs w:val="26"/>
              </w:rPr>
              <w:br/>
              <w:t xml:space="preserve">(10 </w:t>
            </w:r>
            <w:proofErr w:type="spellStart"/>
            <w:r>
              <w:rPr>
                <w:rFonts w:cs="Times New Roman"/>
                <w:szCs w:val="26"/>
              </w:rPr>
              <w:t>руб</w:t>
            </w:r>
            <w:proofErr w:type="spellEnd"/>
            <w:r>
              <w:rPr>
                <w:rFonts w:cs="Times New Roman"/>
                <w:szCs w:val="26"/>
              </w:rPr>
              <w:t>)</w:t>
            </w:r>
          </w:p>
        </w:tc>
        <w:tc>
          <w:tcPr>
            <w:tcW w:w="2463" w:type="dxa"/>
          </w:tcPr>
          <w:p w:rsidR="002D1A51" w:rsidRDefault="002D1A51" w:rsidP="002D1A51">
            <w:pPr>
              <w:ind w:firstLine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180 000 рублей</w:t>
            </w:r>
            <w:r>
              <w:rPr>
                <w:rFonts w:cs="Times New Roman"/>
                <w:szCs w:val="26"/>
              </w:rPr>
              <w:br/>
              <w:t xml:space="preserve">(18 </w:t>
            </w:r>
            <w:proofErr w:type="spellStart"/>
            <w:r>
              <w:rPr>
                <w:rFonts w:cs="Times New Roman"/>
                <w:szCs w:val="26"/>
              </w:rPr>
              <w:t>руб</w:t>
            </w:r>
            <w:proofErr w:type="spellEnd"/>
            <w:r>
              <w:rPr>
                <w:rFonts w:cs="Times New Roman"/>
                <w:szCs w:val="26"/>
              </w:rPr>
              <w:t>)</w:t>
            </w:r>
          </w:p>
        </w:tc>
      </w:tr>
    </w:tbl>
    <w:p w:rsidR="00A32C76" w:rsidRPr="006D5C9C" w:rsidRDefault="00A32C76" w:rsidP="002D1A51">
      <w:pPr>
        <w:spacing w:before="120"/>
        <w:rPr>
          <w:rFonts w:cs="Times New Roman"/>
          <w:szCs w:val="26"/>
        </w:rPr>
      </w:pPr>
      <w:r w:rsidRPr="006D5C9C">
        <w:rPr>
          <w:rFonts w:cs="Times New Roman"/>
          <w:szCs w:val="26"/>
        </w:rPr>
        <w:t xml:space="preserve">Заявка </w:t>
      </w:r>
      <w:r w:rsidR="00AC3654">
        <w:rPr>
          <w:rFonts w:cs="Times New Roman"/>
          <w:szCs w:val="26"/>
        </w:rPr>
        <w:t>после</w:t>
      </w:r>
      <w:r w:rsidRPr="006D5C9C">
        <w:rPr>
          <w:rFonts w:cs="Times New Roman"/>
          <w:szCs w:val="26"/>
        </w:rPr>
        <w:t xml:space="preserve"> </w:t>
      </w:r>
      <w:r w:rsidR="006E7D06">
        <w:rPr>
          <w:rFonts w:cs="Times New Roman"/>
          <w:szCs w:val="26"/>
        </w:rPr>
        <w:t>28</w:t>
      </w:r>
      <w:r w:rsidR="00AC3654">
        <w:rPr>
          <w:rFonts w:cs="Times New Roman"/>
          <w:szCs w:val="26"/>
        </w:rPr>
        <w:t xml:space="preserve"> ию</w:t>
      </w:r>
      <w:r w:rsidR="00532015">
        <w:rPr>
          <w:rFonts w:cs="Times New Roman"/>
          <w:szCs w:val="26"/>
        </w:rPr>
        <w:t>н</w:t>
      </w:r>
      <w:r w:rsidR="00AC3654">
        <w:rPr>
          <w:rFonts w:cs="Times New Roman"/>
          <w:szCs w:val="26"/>
        </w:rPr>
        <w:t>я</w:t>
      </w:r>
      <w:r w:rsidRPr="006D5C9C">
        <w:rPr>
          <w:rFonts w:cs="Times New Roman"/>
          <w:szCs w:val="26"/>
        </w:rPr>
        <w:t xml:space="preserve"> возможна только при наличии вакансий с увеличением размера целевого взноса на 50%.</w:t>
      </w:r>
    </w:p>
    <w:p w:rsidR="00A32C76" w:rsidRDefault="002D1A51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>За не</w:t>
      </w:r>
      <w:r w:rsidRPr="006D5C9C">
        <w:rPr>
          <w:rFonts w:cs="Times New Roman"/>
          <w:szCs w:val="26"/>
        </w:rPr>
        <w:t xml:space="preserve"> приехавшего</w:t>
      </w:r>
      <w:r w:rsidR="00A32C76" w:rsidRPr="006D5C9C">
        <w:rPr>
          <w:rFonts w:cs="Times New Roman"/>
          <w:szCs w:val="26"/>
        </w:rPr>
        <w:t xml:space="preserve"> участника представитель</w:t>
      </w:r>
      <w:r w:rsidR="00532015">
        <w:rPr>
          <w:rFonts w:cs="Times New Roman"/>
          <w:szCs w:val="26"/>
        </w:rPr>
        <w:t xml:space="preserve"> коллектива</w:t>
      </w:r>
      <w:r w:rsidR="00A32C76" w:rsidRPr="006D5C9C">
        <w:rPr>
          <w:rFonts w:cs="Times New Roman"/>
          <w:szCs w:val="26"/>
        </w:rPr>
        <w:t xml:space="preserve"> оплачивает 50% от целевого взноса в соответствии с предварительной</w:t>
      </w:r>
      <w:r w:rsidR="00A32C76">
        <w:rPr>
          <w:rFonts w:cs="Times New Roman"/>
          <w:szCs w:val="26"/>
        </w:rPr>
        <w:t xml:space="preserve"> технической</w:t>
      </w:r>
      <w:r w:rsidR="00A32C76" w:rsidRPr="006D5C9C">
        <w:rPr>
          <w:rFonts w:cs="Times New Roman"/>
          <w:szCs w:val="26"/>
        </w:rPr>
        <w:t xml:space="preserve"> заявкой.</w:t>
      </w:r>
    </w:p>
    <w:p w:rsidR="00A32C76" w:rsidRDefault="00A32C76" w:rsidP="00A32C76">
      <w:pPr>
        <w:spacing w:before="120"/>
        <w:rPr>
          <w:rFonts w:cs="Times New Roman"/>
          <w:szCs w:val="26"/>
        </w:rPr>
      </w:pPr>
      <w:r>
        <w:rPr>
          <w:rFonts w:cs="Times New Roman"/>
          <w:szCs w:val="26"/>
        </w:rPr>
        <w:t>Целевой взнос можно оплатить при прохождении регистрации. Также возможно перечисление взноса по безналичному расчету. Реквизиты для оплаты: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Получатель: Минская городская федерация ориентирования ОСО "БФО"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УНП: 102379077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Банк получатель: ОАО "</w:t>
      </w:r>
      <w:proofErr w:type="spellStart"/>
      <w:r w:rsidRPr="00031947">
        <w:rPr>
          <w:rFonts w:cs="Times New Roman"/>
          <w:szCs w:val="26"/>
        </w:rPr>
        <w:t>Белинвестбанк</w:t>
      </w:r>
      <w:proofErr w:type="spellEnd"/>
      <w:r w:rsidRPr="00031947">
        <w:rPr>
          <w:rFonts w:cs="Times New Roman"/>
          <w:szCs w:val="26"/>
        </w:rPr>
        <w:t xml:space="preserve">", </w:t>
      </w:r>
      <w:r w:rsidR="00086409">
        <w:rPr>
          <w:rFonts w:cs="Times New Roman"/>
          <w:szCs w:val="26"/>
        </w:rPr>
        <w:t xml:space="preserve">Дирекция по г. Минску и Минской области, </w:t>
      </w:r>
      <w:r w:rsidRPr="00031947">
        <w:rPr>
          <w:rFonts w:cs="Times New Roman"/>
          <w:szCs w:val="26"/>
        </w:rPr>
        <w:t>код 739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Расчетный счет: 3015347340018</w:t>
      </w:r>
    </w:p>
    <w:p w:rsidR="00A32C76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Назначение платежа: Целевой взнос на организацию соревнований</w:t>
      </w:r>
    </w:p>
    <w:p w:rsidR="004D2C3C" w:rsidRPr="004C6FB8" w:rsidRDefault="009F1EE4" w:rsidP="004C6FB8">
      <w:pPr>
        <w:spacing w:before="240"/>
        <w:ind w:firstLine="0"/>
        <w:jc w:val="center"/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</w:pPr>
      <w:r>
        <w:rPr>
          <w:rFonts w:cs="Times New Roman"/>
          <w:b/>
          <w:szCs w:val="26"/>
        </w:rPr>
        <w:t>Данный бюллетень</w:t>
      </w:r>
      <w:r w:rsidR="00A32C76" w:rsidRPr="00A36279">
        <w:rPr>
          <w:rFonts w:cs="Times New Roman"/>
          <w:b/>
          <w:szCs w:val="26"/>
        </w:rPr>
        <w:t xml:space="preserve"> является</w:t>
      </w:r>
      <w:r w:rsidR="00A32C76" w:rsidRPr="00A36279">
        <w:rPr>
          <w:rFonts w:cs="Times New Roman"/>
          <w:b/>
          <w:szCs w:val="26"/>
        </w:rPr>
        <w:br/>
      </w:r>
      <w:r w:rsidR="00A32C76" w:rsidRPr="008E6A1B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 xml:space="preserve">официальным </w:t>
      </w:r>
      <w:r w:rsidR="00A32C76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>вызовом</w:t>
      </w:r>
      <w:r w:rsidR="00A32C76" w:rsidRPr="008E6A1B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 xml:space="preserve"> на соревнования!</w:t>
      </w:r>
    </w:p>
    <w:sectPr w:rsidR="004D2C3C" w:rsidRPr="004C6FB8" w:rsidSect="00FB63B2">
      <w:headerReference w:type="default" r:id="rId1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06E" w:rsidRDefault="00AF706E" w:rsidP="00F205E3">
      <w:r>
        <w:separator/>
      </w:r>
    </w:p>
  </w:endnote>
  <w:endnote w:type="continuationSeparator" w:id="0">
    <w:p w:rsidR="00AF706E" w:rsidRDefault="00AF706E" w:rsidP="00F2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06E" w:rsidRDefault="00AF706E" w:rsidP="00F205E3">
      <w:r>
        <w:separator/>
      </w:r>
    </w:p>
  </w:footnote>
  <w:footnote w:type="continuationSeparator" w:id="0">
    <w:p w:rsidR="00AF706E" w:rsidRDefault="00AF706E" w:rsidP="00F2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119597"/>
      <w:docPartObj>
        <w:docPartGallery w:val="Page Numbers (Top of Page)"/>
        <w:docPartUnique/>
      </w:docPartObj>
    </w:sdtPr>
    <w:sdtEndPr/>
    <w:sdtContent>
      <w:p w:rsidR="00F205E3" w:rsidRDefault="00F205E3" w:rsidP="00F205E3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EE4">
          <w:rPr>
            <w:noProof/>
          </w:rPr>
          <w:t>4</w:t>
        </w:r>
        <w:r>
          <w:fldChar w:fldCharType="end"/>
        </w:r>
      </w:p>
    </w:sdtContent>
  </w:sdt>
  <w:p w:rsidR="00F205E3" w:rsidRDefault="00F205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74B9"/>
    <w:multiLevelType w:val="hybridMultilevel"/>
    <w:tmpl w:val="4C9EB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4044CF"/>
    <w:multiLevelType w:val="hybridMultilevel"/>
    <w:tmpl w:val="15B41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A0128A"/>
    <w:multiLevelType w:val="hybridMultilevel"/>
    <w:tmpl w:val="2228DFB8"/>
    <w:lvl w:ilvl="0" w:tplc="9C5292A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7C"/>
    <w:rsid w:val="00031947"/>
    <w:rsid w:val="000409BC"/>
    <w:rsid w:val="00057A61"/>
    <w:rsid w:val="000851FA"/>
    <w:rsid w:val="00086409"/>
    <w:rsid w:val="00091CC4"/>
    <w:rsid w:val="000B3B07"/>
    <w:rsid w:val="000C008D"/>
    <w:rsid w:val="000D1DD5"/>
    <w:rsid w:val="000E7460"/>
    <w:rsid w:val="00115F5C"/>
    <w:rsid w:val="00150875"/>
    <w:rsid w:val="001B46D7"/>
    <w:rsid w:val="0020274B"/>
    <w:rsid w:val="00203EAE"/>
    <w:rsid w:val="0025347D"/>
    <w:rsid w:val="00295943"/>
    <w:rsid w:val="002C2000"/>
    <w:rsid w:val="002D1A51"/>
    <w:rsid w:val="002D6AA0"/>
    <w:rsid w:val="002E18D2"/>
    <w:rsid w:val="002E6B60"/>
    <w:rsid w:val="0031531D"/>
    <w:rsid w:val="00357126"/>
    <w:rsid w:val="00381605"/>
    <w:rsid w:val="0039104B"/>
    <w:rsid w:val="003B4043"/>
    <w:rsid w:val="003F13F4"/>
    <w:rsid w:val="0043019A"/>
    <w:rsid w:val="00474296"/>
    <w:rsid w:val="004755DD"/>
    <w:rsid w:val="004853A3"/>
    <w:rsid w:val="004C51B9"/>
    <w:rsid w:val="004C53A3"/>
    <w:rsid w:val="004C6FB8"/>
    <w:rsid w:val="004D188B"/>
    <w:rsid w:val="004D2C3C"/>
    <w:rsid w:val="00532015"/>
    <w:rsid w:val="00547D86"/>
    <w:rsid w:val="00574BE4"/>
    <w:rsid w:val="005D5A5F"/>
    <w:rsid w:val="005D5D3D"/>
    <w:rsid w:val="00640F90"/>
    <w:rsid w:val="006646B1"/>
    <w:rsid w:val="006A0C09"/>
    <w:rsid w:val="006B0102"/>
    <w:rsid w:val="006B1B4B"/>
    <w:rsid w:val="006B1FDA"/>
    <w:rsid w:val="006B5BC6"/>
    <w:rsid w:val="006D0DB9"/>
    <w:rsid w:val="006D5C9C"/>
    <w:rsid w:val="006E050D"/>
    <w:rsid w:val="006E234E"/>
    <w:rsid w:val="006E7D06"/>
    <w:rsid w:val="006F4916"/>
    <w:rsid w:val="00704B5D"/>
    <w:rsid w:val="00707597"/>
    <w:rsid w:val="00761E40"/>
    <w:rsid w:val="00792816"/>
    <w:rsid w:val="007D2332"/>
    <w:rsid w:val="007D4ACA"/>
    <w:rsid w:val="0081004A"/>
    <w:rsid w:val="00834D38"/>
    <w:rsid w:val="00854081"/>
    <w:rsid w:val="0085479A"/>
    <w:rsid w:val="008625BE"/>
    <w:rsid w:val="008632EA"/>
    <w:rsid w:val="008A29AD"/>
    <w:rsid w:val="008A7536"/>
    <w:rsid w:val="008D3549"/>
    <w:rsid w:val="008E506D"/>
    <w:rsid w:val="008F3614"/>
    <w:rsid w:val="008F3CF9"/>
    <w:rsid w:val="0090383C"/>
    <w:rsid w:val="009113FD"/>
    <w:rsid w:val="00916060"/>
    <w:rsid w:val="009966DC"/>
    <w:rsid w:val="009A4A57"/>
    <w:rsid w:val="009D77EE"/>
    <w:rsid w:val="009E1FBE"/>
    <w:rsid w:val="009E3F34"/>
    <w:rsid w:val="009F1EE4"/>
    <w:rsid w:val="00A0007E"/>
    <w:rsid w:val="00A04952"/>
    <w:rsid w:val="00A32C76"/>
    <w:rsid w:val="00A35359"/>
    <w:rsid w:val="00A36279"/>
    <w:rsid w:val="00A82E35"/>
    <w:rsid w:val="00A91EC1"/>
    <w:rsid w:val="00AB737C"/>
    <w:rsid w:val="00AC2C7C"/>
    <w:rsid w:val="00AC3654"/>
    <w:rsid w:val="00AE5BB8"/>
    <w:rsid w:val="00AF5166"/>
    <w:rsid w:val="00AF706E"/>
    <w:rsid w:val="00B44EB8"/>
    <w:rsid w:val="00B52A84"/>
    <w:rsid w:val="00B52C43"/>
    <w:rsid w:val="00B57E4C"/>
    <w:rsid w:val="00B92008"/>
    <w:rsid w:val="00BB08F4"/>
    <w:rsid w:val="00BC4D69"/>
    <w:rsid w:val="00C01B11"/>
    <w:rsid w:val="00C5209A"/>
    <w:rsid w:val="00C80E15"/>
    <w:rsid w:val="00C940A3"/>
    <w:rsid w:val="00C95428"/>
    <w:rsid w:val="00C97EEC"/>
    <w:rsid w:val="00CA2562"/>
    <w:rsid w:val="00CB3519"/>
    <w:rsid w:val="00CF0298"/>
    <w:rsid w:val="00CF1B42"/>
    <w:rsid w:val="00D21802"/>
    <w:rsid w:val="00D32F68"/>
    <w:rsid w:val="00D56CCB"/>
    <w:rsid w:val="00D7266B"/>
    <w:rsid w:val="00E0399C"/>
    <w:rsid w:val="00E151EF"/>
    <w:rsid w:val="00E2560A"/>
    <w:rsid w:val="00E573AE"/>
    <w:rsid w:val="00E62D0D"/>
    <w:rsid w:val="00E815C8"/>
    <w:rsid w:val="00E83541"/>
    <w:rsid w:val="00EA2887"/>
    <w:rsid w:val="00EE4A3C"/>
    <w:rsid w:val="00F205E3"/>
    <w:rsid w:val="00F737D0"/>
    <w:rsid w:val="00F745C2"/>
    <w:rsid w:val="00F82C46"/>
    <w:rsid w:val="00F96D05"/>
    <w:rsid w:val="00FA2339"/>
    <w:rsid w:val="00FB63B2"/>
    <w:rsid w:val="00FD49EB"/>
    <w:rsid w:val="00FE3751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0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5E3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5E3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6B5BC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761E4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64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6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0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5E3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5E3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6B5BC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761E40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64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6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insktrans.by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sm.org/go/0lrjekAU-?layers=N&amp;m=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ooking.com/city/by/minsk.ru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rient.by/competitions/registr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ctkum.by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mgte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Лаппо</dc:creator>
  <cp:keywords/>
  <dc:description/>
  <cp:lastModifiedBy>Лаппо</cp:lastModifiedBy>
  <cp:revision>3</cp:revision>
  <cp:lastPrinted>2014-03-09T11:42:00Z</cp:lastPrinted>
  <dcterms:created xsi:type="dcterms:W3CDTF">2016-06-28T09:20:00Z</dcterms:created>
  <dcterms:modified xsi:type="dcterms:W3CDTF">2016-06-28T09:21:00Z</dcterms:modified>
</cp:coreProperties>
</file>